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eastAsia="Arial" w:hAnsi="Arial Narrow"/>
          <w:b/>
          <w:spacing w:val="-1"/>
          <w:sz w:val="24"/>
          <w:szCs w:val="24"/>
          <w:lang w:val="es-PE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SEÑOR NOTARIO:</w:t>
      </w:r>
    </w:p>
    <w:p w:rsidR="00255BE1" w:rsidRPr="00255BE1" w:rsidRDefault="00255BE1" w:rsidP="00255BE1">
      <w:pPr>
        <w:pStyle w:val="Textoindependiente"/>
        <w:spacing w:after="0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Sirva extender en su Registro de Escrituras Públicas, un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CONTRATO DE CONSTITUCION DE GARANTIA MOBILIARIA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que celebran de una parte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EDPYME ACCESO CREDITICIO S.A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, en adelante EDPYME ACCESO, y EL CLIENTE (Los datos de identificación de EL CLIENTE y de EDPYME ACCESO se detallan en el Anexo Nº1 que forma parte integrante del presente contrato), en los términos y condiciones siguientes: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PR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ERA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TO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TO</w:t>
      </w: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eastAsia="Arial" w:hAnsi="Arial Narrow"/>
          <w:sz w:val="24"/>
          <w:szCs w:val="24"/>
          <w:lang w:val="es-PE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con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28677,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N°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142-2006-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SUNA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 por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6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EL CLIENTE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uye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PR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PRE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3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desposes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sobre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mueb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nexo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2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(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),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nexo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2.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 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1 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2,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e.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acuerdan 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rrevocab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 a sus 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accesor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empo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odo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hecho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derecho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 pud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responder.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Las par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 conv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 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do, deb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enerse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sma 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ras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pago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 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según se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nen en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egunda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o.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ud,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ún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evan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echa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SE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UNDA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 LA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 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asum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TE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:</w:t>
      </w:r>
    </w:p>
    <w:p w:rsidR="00255BE1" w:rsidRPr="00255BE1" w:rsidRDefault="00255BE1" w:rsidP="00255BE1">
      <w:pPr>
        <w:pStyle w:val="Textoindependiente"/>
        <w:numPr>
          <w:ilvl w:val="0"/>
          <w:numId w:val="10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ones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asum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6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dades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as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das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réd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espec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vo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(depend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produc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2)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orgadas por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 favor de EL CLIENTE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adas 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nexo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º 2 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más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os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ereses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compensa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os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 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dades,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ndemn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seguros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pagadas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 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es,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devenguen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generen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chas</w:t>
      </w:r>
      <w:r w:rsidRPr="00255BE1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as,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créd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Pr="00255BE1" w:rsidRDefault="00255BE1" w:rsidP="00255BE1">
      <w:pPr>
        <w:pStyle w:val="Textoindependiente"/>
        <w:numPr>
          <w:ilvl w:val="0"/>
          <w:numId w:val="10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pago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más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créd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numPr>
          <w:ilvl w:val="0"/>
          <w:numId w:val="10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asum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y/o cualquier otro producto financiero adquirido a través de EDPYME </w:t>
      </w:r>
      <w:r w:rsidR="000353FB" w:rsidRPr="000353FB">
        <w:rPr>
          <w:rFonts w:ascii="Arial Narrow" w:eastAsia="Arial" w:hAnsi="Arial Narrow"/>
          <w:sz w:val="24"/>
          <w:szCs w:val="24"/>
          <w:lang w:val="es-PE"/>
        </w:rPr>
        <w:t>ACCESO o que adquiera luego de la suscripción de la presente garantía.</w:t>
      </w:r>
    </w:p>
    <w:p w:rsidR="00255BE1" w:rsidRPr="00255BE1" w:rsidRDefault="00255BE1" w:rsidP="002C06AF">
      <w:pPr>
        <w:pStyle w:val="Textoindependiente"/>
        <w:numPr>
          <w:ilvl w:val="0"/>
          <w:numId w:val="10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Toda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deuda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haya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ncurr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espec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dad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derada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2,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ereses,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compensa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dades,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mas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seguros,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ndemn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es,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acordado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cuando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responsab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del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rav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men.</w:t>
      </w:r>
    </w:p>
    <w:p w:rsidR="00255BE1" w:rsidRPr="00255BE1" w:rsidRDefault="00255BE1" w:rsidP="002C06AF">
      <w:pPr>
        <w:pStyle w:val="Textoindependiente"/>
        <w:numPr>
          <w:ilvl w:val="0"/>
          <w:numId w:val="10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erceros,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uras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reserva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ni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guna,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</w:t>
      </w:r>
      <w:r w:rsidR="00F6011B">
        <w:rPr>
          <w:rFonts w:ascii="Arial Narrow" w:eastAsia="Arial" w:hAnsi="Arial Narrow"/>
          <w:sz w:val="24"/>
          <w:szCs w:val="24"/>
          <w:lang w:val="es-PE"/>
        </w:rPr>
        <w:t xml:space="preserve"> reprogramaciones,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ruc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lastRenderedPageBreak/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asum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 e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uso </w:t>
      </w:r>
      <w:r w:rsidRPr="00255BE1">
        <w:rPr>
          <w:rFonts w:ascii="Arial Narrow" w:eastAsia="Arial" w:hAnsi="Arial Narrow"/>
          <w:spacing w:val="4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aque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deudor,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endosan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e, </w:t>
      </w:r>
      <w:proofErr w:type="spellStart"/>
      <w:r w:rsidRPr="00255BE1">
        <w:rPr>
          <w:rFonts w:ascii="Arial Narrow" w:eastAsia="Arial" w:hAnsi="Arial Narrow"/>
          <w:sz w:val="24"/>
          <w:szCs w:val="24"/>
          <w:lang w:val="es-PE"/>
        </w:rPr>
        <w:t>descon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proofErr w:type="spellEnd"/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aun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cuando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endosadas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por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erceros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ERCE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R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CLIENTE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CLIENTE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dec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e: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Q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capac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a;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EL BIEN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ravés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o;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Q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BIEN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bre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iliaria,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embargo,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 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3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uera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roceso,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opc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ón,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gravamen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carga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proofErr w:type="gramEnd"/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ma,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capac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4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EL CLIENTE</w:t>
      </w:r>
      <w:r w:rsidRPr="00255BE1">
        <w:rPr>
          <w:rFonts w:ascii="Arial Narrow" w:eastAsia="Arial" w:hAnsi="Arial Narrow"/>
          <w:spacing w:val="3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gravar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</w:t>
      </w:r>
      <w:r w:rsidRPr="00255BE1">
        <w:rPr>
          <w:rFonts w:ascii="Arial Narrow" w:eastAsia="Arial" w:hAnsi="Arial Narrow"/>
          <w:spacing w:val="3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O.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Q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ebrac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nguna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rden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acuerdo 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guno;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onocer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responsab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varse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sedad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dec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a.</w:t>
      </w:r>
    </w:p>
    <w:p w:rsidR="00255BE1" w:rsidRPr="00255BE1" w:rsidRDefault="00255BE1" w:rsidP="00255BE1">
      <w:pPr>
        <w:pStyle w:val="Textoindependiente"/>
        <w:numPr>
          <w:ilvl w:val="0"/>
          <w:numId w:val="11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Q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ueda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ores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son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 Juradas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smas,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evará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y,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consecuenc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zadas.</w:t>
      </w:r>
    </w:p>
    <w:p w:rsidR="00255BE1" w:rsidRPr="00255BE1" w:rsidRDefault="00255BE1" w:rsidP="00255BE1">
      <w:pPr>
        <w:jc w:val="both"/>
        <w:rPr>
          <w:rFonts w:ascii="Arial Narrow" w:hAnsi="Arial Narrow" w:cs="Arial Narrow"/>
          <w:sz w:val="24"/>
          <w:szCs w:val="24"/>
          <w:lang w:val="es-MX"/>
        </w:rPr>
      </w:pPr>
      <w:r w:rsidRPr="00255BE1">
        <w:rPr>
          <w:rFonts w:ascii="Arial Narrow" w:hAnsi="Arial Narrow" w:cs="Arial Narrow"/>
          <w:sz w:val="24"/>
          <w:szCs w:val="24"/>
          <w:lang w:val="es-MX"/>
        </w:rPr>
        <w:t>Asimismo, el CLIENTE declara que, en conformidad de lo estipulado en la Ley N°30908, Art 1 y 2, y de acuerdo al Art. 28 numeral 1 de la Res. SBS N°904-2019, EDPYME ACCESO cumplió en informarle respecto a su libre derecho a contratar los servicios notariales con el notario de su elección, en calidad de consumidor o usuario, y haberle facilitado el acceso a Notarias que cumplan con los requisitos requeridos por Ley. De acuerdo a lo indicado, declaro estar conforme con la Notaria a través de la cual se formaliza el contrato en mención.</w:t>
      </w:r>
    </w:p>
    <w:p w:rsidR="00255BE1" w:rsidRPr="00255BE1" w:rsidRDefault="00255BE1" w:rsidP="00255BE1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CUAR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S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TE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: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grava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6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ar,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ceder,</w:t>
      </w:r>
      <w:r w:rsidRPr="00255BE1">
        <w:rPr>
          <w:rFonts w:ascii="Arial Narrow" w:eastAsia="Arial" w:hAnsi="Arial Narrow"/>
          <w:spacing w:val="6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 sobre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BIEN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orgado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 derechos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persona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su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bre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vo 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BC12CD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adar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BIEN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1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 escr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BC12CD" w:rsidRPr="00BC12CD" w:rsidRDefault="00BC12CD" w:rsidP="00BC12CD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BC12CD">
        <w:rPr>
          <w:rFonts w:ascii="Arial Narrow" w:eastAsia="Arial" w:hAnsi="Arial Narrow"/>
          <w:sz w:val="24"/>
          <w:szCs w:val="24"/>
          <w:lang w:val="es-MX"/>
        </w:rPr>
        <w:t>Remitir el Informe de Tasación actualizado de EL BIEN a EDPYME ACCESO cada dos (2) años o antes, de así solicitarlo EDPYME ACCESO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omun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</w:t>
      </w:r>
      <w:r w:rsidRPr="00255BE1">
        <w:rPr>
          <w:rFonts w:ascii="Arial Narrow" w:eastAsia="Arial" w:hAnsi="Arial Narrow"/>
          <w:spacing w:val="4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4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4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4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4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hecho</w:t>
      </w:r>
      <w:r w:rsidRPr="00255BE1">
        <w:rPr>
          <w:rFonts w:ascii="Arial Narrow" w:eastAsia="Arial" w:hAnsi="Arial Narrow"/>
          <w:spacing w:val="4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rcuns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4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 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BIEN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dez,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proofErr w:type="spellStart"/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proofErr w:type="spellEnd"/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a. 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reserv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rango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a.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lastRenderedPageBreak/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ragar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conservac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EL BIEN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a.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ngreso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personas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gnadas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por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caso requ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personas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nspecc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EL BIEN,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Pr="00255BE1" w:rsidRDefault="00255BE1" w:rsidP="00255BE1">
      <w:pPr>
        <w:pStyle w:val="Textoindependiente"/>
        <w:numPr>
          <w:ilvl w:val="0"/>
          <w:numId w:val="12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Todas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demás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N°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11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que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ueran 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Q</w:t>
      </w:r>
      <w:r w:rsidRPr="00255BE1">
        <w:rPr>
          <w:rFonts w:ascii="Arial Narrow" w:eastAsia="Arial" w:hAnsi="Arial Narrow"/>
          <w:b/>
          <w:spacing w:val="-3"/>
          <w:sz w:val="24"/>
          <w:szCs w:val="24"/>
          <w:u w:val="single" w:color="000000"/>
          <w:lang w:val="es-PE"/>
        </w:rPr>
        <w:t>U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CAUS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RESOLUCIÓN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TO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ecen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rará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dar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odos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í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egro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adeudado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por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uyendo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ereses compensa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mor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seguros,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demás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ubros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echa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hacerse 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 supues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os: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 CLIENTE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spone,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ena,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grava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orma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rgado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aprobac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Si EL BIEN otorgado en Garantía Mobiliaria se hubiere depreciado o deteriorado a punto tal que se encuentre en peligro la recuperación del crédito, según opinión de perito tasador, salvo que EL CLIENTE reemplace el bien depreciado o deteriorado por uno o más bienes de igual valor a satisfacción de EDPYME ACCESO, en un plazo de quince (15) días calendarios contados desde el informe de tasación,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Si EL CLIENTE o EDPYME ACCESO son demandados respecto de la propiedad y/o prioridad de la garantía de EL BIEN,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i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ncremen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deudas,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anzas,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es;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genera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manera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que, a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>juicio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>EDPYME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>ACCESO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>ponga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gro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era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as </w:t>
      </w:r>
      <w:r w:rsidRPr="00255BE1">
        <w:rPr>
          <w:rFonts w:ascii="Arial Narrow" w:eastAsia="Arial" w:hAnsi="Arial Narrow"/>
          <w:spacing w:val="2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 garantizadas,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seme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EL BIEN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dado en 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BIEN dado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 deb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conservado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i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descubr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rcuns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su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hacer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cuando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das;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conoc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guna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 ordenada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EL BIEN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a, 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i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zadas, obligaciones asumidas,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segunda 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 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opo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corresponda,</w:t>
      </w: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Si EL CLIENTE incumple las obligaciones estipuladas en el contrato de crédito que motiva la presente constitución de garantía mobiliaria.</w:t>
      </w:r>
    </w:p>
    <w:p w:rsidR="00255BE1" w:rsidRPr="00255BE1" w:rsidRDefault="00255BE1" w:rsidP="00255BE1">
      <w:pPr>
        <w:pStyle w:val="Textoindependiente"/>
        <w:spacing w:before="114" w:after="114"/>
        <w:ind w:left="720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numPr>
          <w:ilvl w:val="0"/>
          <w:numId w:val="13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Si EL CLIENTE no notifica a EDPYME ACCESO, dentro de los tres (03) días hábiles, de haberse producido algún hecho perjudicial respecto a EL BIEN dado en Garantía Mobiliaria.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produc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cados,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requer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pago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del  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egro 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del 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adeudado,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uyendo  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ereses 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compensa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 moratorios, 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seguros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rubros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zadas.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caso de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procederá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 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SEX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NUEVA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ÍA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i en 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gún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rcuns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probab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EL BIEN 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ha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ado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zar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adecuadamen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 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ones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adas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quedará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cinco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(0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5) 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calendarios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 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cober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 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con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onada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párra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or,</w:t>
      </w:r>
      <w:r w:rsidRPr="00255BE1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quedará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dar por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 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 lo cual el CLIENTE declara conocer y aceptar.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SÉPTIMA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REPR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TE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proofErr w:type="gramEnd"/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proceder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ad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rar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persona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1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(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),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nuac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ón: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organ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poder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espec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co,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rrevocab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(ha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ado)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e:</w:t>
      </w:r>
    </w:p>
    <w:p w:rsidR="00255BE1" w:rsidRPr="00255BE1" w:rsidRDefault="00255BE1" w:rsidP="00255BE1">
      <w:pPr>
        <w:pStyle w:val="Textoindependiente"/>
        <w:numPr>
          <w:ilvl w:val="0"/>
          <w:numId w:val="14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numeral 1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o;</w:t>
      </w:r>
    </w:p>
    <w:p w:rsidR="00255BE1" w:rsidRPr="00255BE1" w:rsidRDefault="00255BE1" w:rsidP="00255BE1">
      <w:pPr>
        <w:pStyle w:val="Textoindependiente"/>
        <w:numPr>
          <w:ilvl w:val="0"/>
          <w:numId w:val="14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necesar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evar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cabo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a favor de EDPYME ACCESO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acuerdo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numeral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2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 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úe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necesar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para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 de EL BIEN;</w:t>
      </w:r>
    </w:p>
    <w:p w:rsidR="00255BE1" w:rsidRPr="00255BE1" w:rsidRDefault="00255BE1" w:rsidP="00255BE1">
      <w:pPr>
        <w:pStyle w:val="Textoindependiente"/>
        <w:numPr>
          <w:ilvl w:val="0"/>
          <w:numId w:val="14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Forma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numeral 1 en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 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acuerdo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num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2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ava;</w:t>
      </w:r>
    </w:p>
    <w:p w:rsidR="00255BE1" w:rsidRPr="00255BE1" w:rsidRDefault="00255BE1" w:rsidP="00255BE1">
      <w:pPr>
        <w:pStyle w:val="Textoindependiente"/>
        <w:numPr>
          <w:ilvl w:val="0"/>
          <w:numId w:val="14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roceda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sus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necesar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para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 adm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;</w:t>
      </w:r>
    </w:p>
    <w:p w:rsidR="00255BE1" w:rsidRPr="00255BE1" w:rsidRDefault="00255BE1" w:rsidP="00255BE1">
      <w:pPr>
        <w:pStyle w:val="Textoindependiente"/>
        <w:numPr>
          <w:ilvl w:val="0"/>
          <w:numId w:val="14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puedan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 necesar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encargo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uado.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Asimismo, EL CLIENTE otorgan plenas facultades, sin limitación ni restricción alguna a EDPYME ACCESO, a fin que este último proceda a la remoción, sustitución o designación de un NUEVO REPRESENTANTE o REPRESENTANTE SUSTITUTO, de ser el caso, y a su vez le otorgue a éste todas las facultades que para su cargo se describen en el presente Contrato.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C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AV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E LA EJECUCIÓN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LA GARANTÍA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acuerdan expresa 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rrevocab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que en caso de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arse 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causa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resolución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que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TE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zadas,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procederá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a.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do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EDPYME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 se 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egara  a  concre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  encon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rará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 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erna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aquí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ados.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acuerdan, as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mon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resu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será 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cance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os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ereses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compensa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 y mora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ades, seguros,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pr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</w:rPr>
      </w:pP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1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.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-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enta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xtra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</w:p>
    <w:p w:rsidR="00255BE1" w:rsidRPr="00255BE1" w:rsidRDefault="00255BE1" w:rsidP="00255BE1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EDPYME ACCESO notificará vía carta notarial a EL CLIENTE y al REPRESENTANTE, y de ser el caso al Depositario de EL BIEN, del incumplimiento de cualquiera de las Obligaciones Garantizadas por EL CLIENTE, a fin de que EL CLIENTE o el depositario de EL BIEN, entregue la posesión de EL BIEN a el REPRESENTANTE para efectos de que éste proceda a ejecutar la presente garantía mobiliaria a favor de EDPYME ACCESO.</w:t>
      </w:r>
    </w:p>
    <w:p w:rsidR="00255BE1" w:rsidRPr="00255BE1" w:rsidRDefault="00255BE1" w:rsidP="00255BE1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Transcu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dos 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>tres (03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)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as </w:t>
      </w:r>
      <w:r w:rsidRPr="00255BE1">
        <w:rPr>
          <w:rFonts w:ascii="Arial Narrow" w:eastAsia="Arial" w:hAnsi="Arial Narrow"/>
          <w:spacing w:val="24"/>
          <w:sz w:val="24"/>
          <w:szCs w:val="24"/>
          <w:lang w:val="es-PE"/>
        </w:rPr>
        <w:t>hábiles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al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ada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numeral 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5"/>
          <w:sz w:val="24"/>
          <w:szCs w:val="24"/>
          <w:lang w:val="es-PE"/>
        </w:rPr>
        <w:t xml:space="preserve"> 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procederá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rea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zar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zar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x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éndo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 pos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BC12CD" w:rsidRDefault="00255BE1" w:rsidP="00F8027A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l</w:t>
      </w:r>
      <w:r w:rsidRPr="00BC12C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prec</w:t>
      </w:r>
      <w:r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o</w:t>
      </w:r>
      <w:r w:rsidRPr="00BC12CD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de</w:t>
      </w:r>
      <w:r w:rsidRPr="00BC12C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ven</w:t>
      </w:r>
      <w:r w:rsidRPr="00BC12C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a</w:t>
      </w:r>
      <w:r w:rsidRPr="00BC12C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de</w:t>
      </w:r>
      <w:r w:rsidRPr="00BC12CD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L</w:t>
      </w:r>
      <w:r w:rsidRPr="00BC12C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BC12C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N</w:t>
      </w:r>
      <w:r w:rsidRPr="00BC12CD">
        <w:rPr>
          <w:rFonts w:ascii="Arial Narrow" w:eastAsia="Arial" w:hAnsi="Arial Narrow"/>
          <w:b/>
          <w:spacing w:val="13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no</w:t>
      </w:r>
      <w:r w:rsidRPr="00BC12C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podrá</w:t>
      </w:r>
      <w:r w:rsidRPr="00BC12C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BC12CD">
        <w:rPr>
          <w:rFonts w:ascii="Arial Narrow" w:eastAsia="Arial" w:hAnsi="Arial Narrow"/>
          <w:sz w:val="24"/>
          <w:szCs w:val="24"/>
          <w:lang w:val="es-PE"/>
        </w:rPr>
        <w:t>ser</w:t>
      </w:r>
      <w:r w:rsidRPr="00BC12CD">
        <w:rPr>
          <w:rFonts w:ascii="Arial Narrow" w:eastAsia="Arial" w:hAnsi="Arial Narrow"/>
          <w:spacing w:val="13"/>
          <w:sz w:val="24"/>
          <w:szCs w:val="24"/>
          <w:lang w:val="es-PE"/>
        </w:rPr>
        <w:t xml:space="preserve"> </w:t>
      </w:r>
      <w:r w:rsidR="00BC12CD"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inferior a las dos terceras partes del valor de EL BIEN</w:t>
      </w:r>
      <w:r w:rsidR="00BC12CD" w:rsidRPr="00BC12CD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 xml:space="preserve"> </w:t>
      </w:r>
      <w:r w:rsidR="00BC12CD"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señalado en el Anexo Nº 2 del presente contrato; o, del valor comercial de EL BIEN</w:t>
      </w:r>
      <w:r w:rsidR="00BC12CD" w:rsidRPr="00BC12CD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 xml:space="preserve"> </w:t>
      </w:r>
      <w:r w:rsidR="00BC12CD" w:rsidRPr="00BC12CD">
        <w:rPr>
          <w:rFonts w:ascii="Arial Narrow" w:eastAsia="Arial" w:hAnsi="Arial Narrow"/>
          <w:spacing w:val="-1"/>
          <w:sz w:val="24"/>
          <w:szCs w:val="24"/>
          <w:lang w:val="es-PE"/>
        </w:rPr>
        <w:t>al momento de la venta.</w:t>
      </w:r>
    </w:p>
    <w:p w:rsidR="00255BE1" w:rsidRPr="00255BE1" w:rsidRDefault="00255BE1" w:rsidP="00255BE1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haya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ravámenes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echa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deberá cons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gnar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orden 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Juez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(03)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háb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cobro de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Pr="00255BE1" w:rsidRDefault="00255BE1" w:rsidP="00255BE1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haya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gravámenes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echa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 de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caso,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deberá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gnar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orden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Juez espec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z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(03) 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háb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es.</w:t>
      </w:r>
    </w:p>
    <w:p w:rsidR="00255BE1" w:rsidRPr="00255BE1" w:rsidRDefault="00255BE1" w:rsidP="00255BE1">
      <w:pPr>
        <w:pStyle w:val="Textoindependiente"/>
        <w:numPr>
          <w:ilvl w:val="0"/>
          <w:numId w:val="15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acuerdan expresamen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que, en 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ngún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caso, el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podrá suspender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ven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ex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 cance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avor 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spacing w:before="114" w:after="114"/>
        <w:ind w:left="720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2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.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-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ón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recta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z w:val="24"/>
          <w:szCs w:val="24"/>
          <w:lang w:val="es-PE"/>
        </w:rPr>
        <w:t>Las</w:t>
      </w:r>
      <w:r w:rsidRPr="00F251ED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par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9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pac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dado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>
        <w:rPr>
          <w:rFonts w:ascii="Arial Narrow" w:eastAsia="Arial" w:hAnsi="Arial Narrow"/>
          <w:sz w:val="24"/>
          <w:szCs w:val="24"/>
          <w:lang w:val="es-PE"/>
        </w:rPr>
        <w:t>garantía a la fecha del contrato,</w:t>
      </w:r>
      <w:r w:rsidRPr="00F251ED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ende</w:t>
      </w:r>
      <w:r w:rsidRPr="00F251E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21"/>
          <w:sz w:val="24"/>
          <w:szCs w:val="24"/>
          <w:lang w:val="es-PE"/>
        </w:rPr>
        <w:t>suma</w:t>
      </w:r>
      <w:r w:rsidRPr="00F251ED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seña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ada</w:t>
      </w:r>
      <w:r w:rsidRPr="00F251ED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en 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nexo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°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2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>
        <w:rPr>
          <w:rFonts w:ascii="Arial Narrow" w:eastAsia="Arial" w:hAnsi="Arial Narrow"/>
          <w:sz w:val="24"/>
          <w:szCs w:val="24"/>
          <w:lang w:val="es-PE"/>
        </w:rPr>
        <w:t>. Cabe señalar que, las partes acuerdan que el valor de EL BIEN podrá actualizarse a la fecha de la ejecución del mismo según valor comercial o valor de realización señalado en el Informe de Tasación que se realice.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orgado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mob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a,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és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deberá no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car</w:t>
      </w:r>
      <w:r w:rsidRPr="00F251ED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por</w:t>
      </w:r>
      <w:r w:rsidRPr="00F251ED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conduc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3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TE</w:t>
      </w:r>
      <w:r w:rsidRPr="00F251ED">
        <w:rPr>
          <w:rFonts w:ascii="Arial Narrow" w:eastAsia="Arial" w:hAnsi="Arial Narrow"/>
          <w:spacing w:val="3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y</w:t>
      </w:r>
      <w:r w:rsidRPr="00F251ED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REP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y</w:t>
      </w:r>
      <w:r w:rsidRPr="00F251ED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ser</w:t>
      </w:r>
      <w:r w:rsidRPr="00F251ED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caso,</w:t>
      </w:r>
      <w:r w:rsidRPr="00F251ED">
        <w:rPr>
          <w:rFonts w:ascii="Arial Narrow" w:eastAsia="Arial" w:hAnsi="Arial Narrow"/>
          <w:spacing w:val="3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Depos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 sobre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ncump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 de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cua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era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ones</w:t>
      </w:r>
      <w:r w:rsidRPr="00F251ED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ando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una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espec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 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ones</w:t>
      </w:r>
      <w:r w:rsidRPr="00F251ED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pend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pago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 de 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uada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 no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ón;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 va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 seña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nexo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º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2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C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>
        <w:rPr>
          <w:rFonts w:ascii="Arial Narrow" w:eastAsia="Arial" w:hAnsi="Arial Narrow"/>
          <w:sz w:val="24"/>
          <w:szCs w:val="24"/>
          <w:lang w:val="es-PE"/>
        </w:rPr>
        <w:t xml:space="preserve"> actualizado según lo indicado en el literal precedente.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>
        <w:rPr>
          <w:rFonts w:ascii="Arial Narrow" w:eastAsia="Arial" w:hAnsi="Arial Narrow"/>
          <w:sz w:val="24"/>
          <w:szCs w:val="24"/>
          <w:lang w:val="es-PE"/>
        </w:rPr>
        <w:t>comercial</w:t>
      </w:r>
      <w:r w:rsidRPr="00F251ED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o de realización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uada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20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avor</w:t>
      </w:r>
      <w:r w:rsidRPr="00F251ED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uese menor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adeudado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F251ED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podrá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ex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 sa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adeudado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ecuc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cua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í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ores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TE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haya em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orden de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cua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 hayan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represen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ado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créd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vados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nes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zadas;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 su 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o,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em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 un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ít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 con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é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ecu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 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 prev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 el 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 N°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53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.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3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Ley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a.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A74BF6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el valor comercial o </w:t>
      </w:r>
      <w:r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de </w:t>
      </w:r>
      <w:r w:rsidRPr="00A74BF6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realización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uada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avor</w:t>
      </w:r>
      <w:r w:rsidRPr="00F251ED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uese mayor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adeudado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por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ones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F251ED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deberá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regar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erenc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resu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al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ro de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diez (10)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d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endar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 recepc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comun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seña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eral b)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preceden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e.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caso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haya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g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ravámenes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dos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dad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mob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a,</w:t>
      </w:r>
      <w:r w:rsidRPr="00F251ED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gnará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orden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Juez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spec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en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mpo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 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uada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avor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9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cance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pagar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(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os)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créd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o(s) de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(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os)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acreedor(es)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zado(s) que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recede(n)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rango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y pr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dad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b/>
          <w:sz w:val="24"/>
          <w:szCs w:val="24"/>
          <w:lang w:val="es-PE"/>
        </w:rPr>
        <w:t>.</w:t>
      </w:r>
    </w:p>
    <w:p w:rsidR="00DE5426" w:rsidRPr="00F251ED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caso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haya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por gravámenes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dos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dad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ón de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 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mob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proofErr w:type="gramStart"/>
      <w:r w:rsidRPr="00F251ED">
        <w:rPr>
          <w:rFonts w:ascii="Arial Narrow" w:eastAsia="Arial" w:hAnsi="Arial Narrow"/>
          <w:sz w:val="24"/>
          <w:szCs w:val="24"/>
          <w:lang w:val="es-PE"/>
        </w:rPr>
        <w:t>y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el</w:t>
      </w:r>
      <w:proofErr w:type="gramEnd"/>
      <w:r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valor </w:t>
      </w:r>
      <w:r>
        <w:rPr>
          <w:rFonts w:ascii="Arial Narrow" w:eastAsia="Arial" w:hAnsi="Arial Narrow"/>
          <w:sz w:val="24"/>
          <w:szCs w:val="24"/>
          <w:lang w:val="es-PE"/>
        </w:rPr>
        <w:t>comercial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o de realización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echa de 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uada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av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uese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mayor que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F251ED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adeudado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as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ob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ones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garan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zadas,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 cons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gnará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erenc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resu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orden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Juez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spec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v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DE5426" w:rsidP="00DE5426">
      <w:pPr>
        <w:pStyle w:val="Textoindependiente"/>
        <w:numPr>
          <w:ilvl w:val="0"/>
          <w:numId w:val="16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eastAsia="Arial" w:hAnsi="Arial Narrow"/>
          <w:sz w:val="24"/>
          <w:szCs w:val="24"/>
          <w:lang w:val="es-PE"/>
        </w:rPr>
        <w:t>F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zado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proced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de 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ón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rec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 por</w:t>
      </w:r>
      <w:r w:rsidRPr="00F251ED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ME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F251ED">
        <w:rPr>
          <w:rFonts w:ascii="Arial Narrow" w:eastAsia="Arial" w:hAnsi="Arial Narrow"/>
          <w:spacing w:val="4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,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el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REP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TE</w:t>
      </w:r>
      <w:r w:rsidRPr="00F251ED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exped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rá una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cons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anc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que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se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acred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cha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ud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cac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n,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cual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es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au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or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zado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por</w:t>
      </w:r>
      <w:r w:rsidRPr="00F251ED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F251ED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L</w:t>
      </w:r>
      <w:r w:rsidRPr="00F251ED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F251ED">
        <w:rPr>
          <w:rFonts w:ascii="Arial Narrow" w:eastAsia="Arial" w:hAnsi="Arial Narrow"/>
          <w:sz w:val="24"/>
          <w:szCs w:val="24"/>
          <w:lang w:val="es-PE"/>
        </w:rPr>
        <w:t>T</w:t>
      </w:r>
      <w:r w:rsidRPr="00F251ED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acred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cha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ad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ó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n,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cual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au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zado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expresamen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="00255BE1"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="00255BE1"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="00255BE1"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="00255BE1"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</w:rPr>
      </w:pP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3.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enta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Jud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</w:p>
    <w:p w:rsidR="00255BE1" w:rsidRPr="00255BE1" w:rsidRDefault="00255BE1" w:rsidP="00255BE1">
      <w:pPr>
        <w:pStyle w:val="Textoindependiente"/>
        <w:numPr>
          <w:ilvl w:val="0"/>
          <w:numId w:val="17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curr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las causales de resolución de contrato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el presente documento,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podrá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proceder 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 N°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720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 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rocesal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numPr>
          <w:ilvl w:val="0"/>
          <w:numId w:val="17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ara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garan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° 2 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eastAsia="Arial" w:hAnsi="Arial Narrow"/>
          <w:sz w:val="24"/>
          <w:szCs w:val="24"/>
          <w:lang w:val="es-PE"/>
        </w:rPr>
      </w:pPr>
    </w:p>
    <w:p w:rsidR="00DE5426" w:rsidRPr="00F251ED" w:rsidRDefault="00DE5426" w:rsidP="00DE5426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F251ED">
        <w:rPr>
          <w:rFonts w:ascii="Arial Narrow" w:hAnsi="Arial Narrow"/>
          <w:sz w:val="24"/>
          <w:szCs w:val="24"/>
          <w:lang w:val="es-PE"/>
        </w:rPr>
        <w:t xml:space="preserve">Las partes acuerdan que cualquiera sea el procedimiento que se opte para los fines la ejecución de la garantía mobiliaria, EL CLIENTE autoriza a EDPYME ACCESO a actualizar el valor de EL BIEN, al momento de la ejecución, </w:t>
      </w:r>
      <w:r>
        <w:rPr>
          <w:rFonts w:ascii="Arial Narrow" w:hAnsi="Arial Narrow"/>
          <w:sz w:val="24"/>
          <w:szCs w:val="24"/>
          <w:lang w:val="es-PE"/>
        </w:rPr>
        <w:t>el cual será el valor comercial o valor de realización según se determine mediante</w:t>
      </w:r>
      <w:r w:rsidRPr="00F251ED">
        <w:rPr>
          <w:rFonts w:ascii="Arial Narrow" w:hAnsi="Arial Narrow"/>
          <w:sz w:val="24"/>
          <w:szCs w:val="24"/>
          <w:lang w:val="es-PE"/>
        </w:rPr>
        <w:t xml:space="preserve"> Tasación realizada por Perito Adscrito a la SBS,</w:t>
      </w:r>
      <w:r>
        <w:rPr>
          <w:rFonts w:ascii="Arial Narrow" w:hAnsi="Arial Narrow"/>
          <w:sz w:val="24"/>
          <w:szCs w:val="24"/>
          <w:lang w:val="es-PE"/>
        </w:rPr>
        <w:t xml:space="preserve"> esto</w:t>
      </w:r>
      <w:r w:rsidRPr="00F251ED">
        <w:rPr>
          <w:rFonts w:ascii="Arial Narrow" w:hAnsi="Arial Narrow"/>
          <w:sz w:val="24"/>
          <w:szCs w:val="24"/>
          <w:lang w:val="es-PE"/>
        </w:rPr>
        <w:t xml:space="preserve"> a consecuencia de la depreciación del valor de EL BIEN en el tiempo.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N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VENA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DEP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O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gnar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 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persona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º 1,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>cual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med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3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rma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acep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cargo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encomendado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responsab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ón.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nombrado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embargo, 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rcuns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nombrado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cesara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buyó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ón,</w:t>
      </w:r>
      <w:r w:rsidRPr="00255BE1">
        <w:rPr>
          <w:rFonts w:ascii="Arial Narrow" w:eastAsia="Arial" w:hAnsi="Arial Narrow"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nombrar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un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nuevo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en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mayor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(0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2)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>háb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es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proofErr w:type="gramEnd"/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quedando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ado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orgada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compr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regar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5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só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requer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5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acuerdo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proofErr w:type="gramEnd"/>
      <w:r w:rsidRPr="00255BE1">
        <w:rPr>
          <w:rFonts w:ascii="Arial Narrow" w:eastAsia="Arial" w:hAnsi="Arial Narrow"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 de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 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</w:t>
      </w:r>
      <w:r w:rsidRPr="00255BE1">
        <w:rPr>
          <w:rFonts w:ascii="Arial Narrow" w:eastAsia="Arial" w:hAnsi="Arial Narrow"/>
          <w:b/>
          <w:spacing w:val="2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: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NSER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IÓ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IÓ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NSPECC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IÓ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N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 se encuen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 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conservar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en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ores cond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acuerdo 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en 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eral e)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a.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smo, se comprom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a ev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ar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pérd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asum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responsab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daños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per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 ocas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onados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el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rgo.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4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4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dañe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ponga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esgo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endrá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derecho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4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según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ava.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endrá 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derecho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so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un 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mueb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mayor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al 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dañado,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gro, conforme al literal b) de la Cláusula Quinta.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5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ado,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egado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b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orma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5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segundo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en,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 se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enderá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nuevo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cha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queda,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manera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rrevocab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zar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manera per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ca,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nspecc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conven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 espec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conservac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abe resa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que, de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 observac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de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al 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 de conservac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TE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endrá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subsanar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siete (0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7)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ados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desde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recepc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;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b/>
          <w:spacing w:val="1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</w:t>
      </w:r>
      <w:r w:rsidRPr="00255BE1">
        <w:rPr>
          <w:rFonts w:ascii="Arial Narrow" w:eastAsia="Arial" w:hAnsi="Arial Narrow"/>
          <w:spacing w:val="1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azo ad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arse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reparac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mayor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ón.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 produc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rse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subsanac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onada,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dar por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dos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os </w:t>
      </w:r>
      <w:proofErr w:type="gramStart"/>
      <w:r w:rsidRPr="00255BE1">
        <w:rPr>
          <w:rFonts w:ascii="Arial Narrow" w:eastAsia="Arial" w:hAnsi="Arial Narrow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azos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odas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as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ones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zadas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proceder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ecuc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ón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va, de acuerdo 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 moda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MA</w:t>
      </w:r>
      <w:r w:rsidRPr="00255BE1">
        <w:rPr>
          <w:rFonts w:ascii="Arial Narrow" w:eastAsia="Arial" w:hAnsi="Arial Narrow"/>
          <w:b/>
          <w:spacing w:val="-61"/>
          <w:sz w:val="24"/>
          <w:szCs w:val="24"/>
          <w:u w:val="single" w:color="000000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PR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ERA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UR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podrá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asegurado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accesor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 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esgos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según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requ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roduc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adqu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por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, en una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ompañ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eguros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sa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 de 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 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nexo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º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>2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;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así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como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esgos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daños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rceros.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 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6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derecho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ndemn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debe</w:t>
      </w:r>
      <w:r w:rsidRPr="00255BE1">
        <w:rPr>
          <w:rFonts w:ascii="Arial Narrow" w:eastAsia="Arial" w:hAnsi="Arial Narrow"/>
          <w:spacing w:val="5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pagar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ompañ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eguros</w:t>
      </w:r>
      <w:r w:rsidRPr="00255BE1">
        <w:rPr>
          <w:rFonts w:ascii="Arial Narrow" w:eastAsia="Arial" w:hAnsi="Arial Narrow"/>
          <w:spacing w:val="5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5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 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para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regará a</w:t>
      </w:r>
      <w:r w:rsidRPr="00255BE1">
        <w:rPr>
          <w:rFonts w:ascii="Arial Narrow" w:eastAsia="Arial" w:hAnsi="Arial Narrow"/>
          <w:spacing w:val="1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pó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endosada,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 cobre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mpo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ndemn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y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deudas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nes garan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zadas.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rse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ompañ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eguros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pague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ndemn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ro,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 amparo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spues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N°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173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eneral 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ero.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 xml:space="preserve">MO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SE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UN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D</w:t>
      </w:r>
      <w:r w:rsidRPr="00255BE1">
        <w:rPr>
          <w:rFonts w:ascii="Arial Narrow" w:eastAsia="Arial" w:hAnsi="Arial Narrow"/>
          <w:b/>
          <w:spacing w:val="2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2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MA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 xml:space="preserve">E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SES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IÓ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N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dad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 N°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51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 proceder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mar 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procederá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manera:</w:t>
      </w:r>
    </w:p>
    <w:p w:rsidR="00255BE1" w:rsidRPr="00255BE1" w:rsidRDefault="00255BE1" w:rsidP="00255BE1">
      <w:pPr>
        <w:pStyle w:val="Textoindependiente"/>
        <w:numPr>
          <w:ilvl w:val="0"/>
          <w:numId w:val="18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cará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 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caso al 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2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gara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zadas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2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1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al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; sin perjuicio de ello, EL CLIENTE podrá hacer la entrega voluntaria de EL BIEN para lo cual suscribirá el Acta de entrega correspondiente.</w:t>
      </w:r>
    </w:p>
    <w:p w:rsidR="00255BE1" w:rsidRPr="00255BE1" w:rsidRDefault="00255BE1" w:rsidP="00255BE1">
      <w:pPr>
        <w:pStyle w:val="Textoindependiente"/>
        <w:numPr>
          <w:ilvl w:val="0"/>
          <w:numId w:val="18"/>
        </w:numPr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 caso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TE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 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REPRE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poses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cinco (05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)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endar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comun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al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numeral 1.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a)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áusu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ava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podrá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ncau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 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adm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rse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recurso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Depos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é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MO 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ER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C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ERA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SP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NE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b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AP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CAB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P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odo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rán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3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3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2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° 28677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–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así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das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°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26702 –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Ley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eneral del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Si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ero,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demás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spos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ones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cab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 xml:space="preserve">MO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CU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R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:</w:t>
      </w:r>
      <w:r w:rsidRPr="00255BE1">
        <w:rPr>
          <w:rFonts w:ascii="Arial Narrow" w:eastAsia="Arial" w:hAnsi="Arial Narrow"/>
          <w:b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 Y J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UR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SD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IC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IÓ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N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TE seña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su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estos efectos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gura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el presente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documen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donde se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realizará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cua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3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hub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ugar,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gán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d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ose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3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3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duran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3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v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genc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presente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,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vo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var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ro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área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urbana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sma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udad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7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sea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comun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cada 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por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conducto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Las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par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expresamen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ón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os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ueces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 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r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responda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Of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na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donde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2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orgó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el créd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o, ma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es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 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o.</w:t>
      </w: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DÉC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MO</w:t>
      </w:r>
      <w:r w:rsidRPr="00255BE1">
        <w:rPr>
          <w:rFonts w:ascii="Arial Narrow" w:eastAsia="Arial" w:hAnsi="Arial Narrow"/>
          <w:b/>
          <w:spacing w:val="-62"/>
          <w:sz w:val="24"/>
          <w:szCs w:val="24"/>
          <w:u w:val="single" w:color="000000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Q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U</w:t>
      </w:r>
      <w:r w:rsidRPr="00255BE1">
        <w:rPr>
          <w:rFonts w:ascii="Arial Narrow" w:eastAsia="Arial" w:hAnsi="Arial Narrow"/>
          <w:b/>
          <w:spacing w:val="1"/>
          <w:sz w:val="24"/>
          <w:szCs w:val="24"/>
          <w:u w:val="single" w:color="000000"/>
          <w:lang w:val="es-PE"/>
        </w:rPr>
        <w:t>I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N</w:t>
      </w:r>
      <w:r w:rsidRPr="00255BE1">
        <w:rPr>
          <w:rFonts w:ascii="Arial Narrow" w:eastAsia="Arial" w:hAnsi="Arial Narrow"/>
          <w:b/>
          <w:sz w:val="24"/>
          <w:szCs w:val="24"/>
          <w:u w:val="single" w:color="000000"/>
          <w:lang w:val="es-PE"/>
        </w:rPr>
        <w:t>T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u w:val="single" w:color="000000"/>
          <w:lang w:val="es-PE"/>
        </w:rPr>
        <w:t>A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:</w:t>
      </w:r>
      <w:r w:rsidRPr="00255BE1">
        <w:rPr>
          <w:rFonts w:ascii="Arial Narrow" w:eastAsia="Arial" w:hAnsi="Arial Narrow"/>
          <w:b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AS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b/>
          <w:spacing w:val="1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S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Todos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los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gastos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proofErr w:type="gramStart"/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tributos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proofErr w:type="gramEnd"/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nen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a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ebrac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ón,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f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orma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zac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ón, </w:t>
      </w:r>
      <w:r w:rsidRPr="00255BE1">
        <w:rPr>
          <w:rFonts w:ascii="Arial Narrow" w:eastAsia="Arial" w:hAnsi="Arial Narrow"/>
          <w:spacing w:val="5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nscr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ón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y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/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evan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am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</w:t>
      </w:r>
      <w:r w:rsidRPr="00255BE1">
        <w:rPr>
          <w:rFonts w:ascii="Arial Narrow" w:eastAsia="Arial" w:hAnsi="Arial Narrow"/>
          <w:spacing w:val="4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de 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 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G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í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Mob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ili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</w:t>
      </w:r>
      <w:r w:rsidRPr="00255BE1">
        <w:rPr>
          <w:rFonts w:ascii="Arial Narrow" w:eastAsia="Arial" w:hAnsi="Arial Narrow"/>
          <w:spacing w:val="3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serán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cargo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L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C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EN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pacing w:val="2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b/>
          <w:spacing w:val="-1"/>
          <w:sz w:val="24"/>
          <w:szCs w:val="24"/>
          <w:u w:val="single"/>
          <w:lang w:val="es-PE"/>
        </w:rPr>
        <w:t>DÉCIMO SEXTA</w:t>
      </w:r>
      <w:r w:rsidRPr="00255BE1">
        <w:rPr>
          <w:rFonts w:ascii="Arial Narrow" w:eastAsia="Arial" w:hAnsi="Arial Narrow"/>
          <w:b/>
          <w:spacing w:val="-1"/>
          <w:sz w:val="24"/>
          <w:szCs w:val="24"/>
          <w:lang w:val="es-PE"/>
        </w:rPr>
        <w:t>: DECLARACIÓN FINAL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eastAsia="Arial" w:hAnsi="Arial Narrow"/>
          <w:sz w:val="24"/>
          <w:szCs w:val="24"/>
          <w:lang w:val="es-PE"/>
        </w:rPr>
        <w:t>EL CLIENTE</w:t>
      </w:r>
      <w:r w:rsidRPr="00255BE1">
        <w:rPr>
          <w:rFonts w:ascii="Arial Narrow" w:eastAsia="Arial" w:hAnsi="Arial Narrow"/>
          <w:spacing w:val="51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aran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que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rec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b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i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ó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</w:t>
      </w:r>
      <w:r w:rsidRPr="00255BE1">
        <w:rPr>
          <w:rFonts w:ascii="Arial Narrow" w:eastAsia="Arial" w:hAnsi="Arial Narrow"/>
          <w:spacing w:val="52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EDPY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ME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ACCES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O</w:t>
      </w:r>
      <w:r w:rsidRPr="00255BE1">
        <w:rPr>
          <w:rFonts w:ascii="Arial Narrow" w:eastAsia="Arial" w:hAnsi="Arial Narrow"/>
          <w:spacing w:val="50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una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j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emp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l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ar</w:t>
      </w:r>
      <w:r w:rsidRPr="00255BE1">
        <w:rPr>
          <w:rFonts w:ascii="Arial Narrow" w:eastAsia="Arial" w:hAnsi="Arial Narrow"/>
          <w:spacing w:val="49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del</w:t>
      </w:r>
      <w:r w:rsidRPr="00255BE1">
        <w:rPr>
          <w:rFonts w:ascii="Arial Narrow" w:eastAsia="Arial" w:hAnsi="Arial Narrow"/>
          <w:spacing w:val="48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presen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e</w:t>
      </w:r>
      <w:r w:rsidRPr="00255BE1">
        <w:rPr>
          <w:rFonts w:ascii="Arial Narrow" w:eastAsia="Arial" w:hAnsi="Arial Narrow"/>
          <w:spacing w:val="46"/>
          <w:sz w:val="24"/>
          <w:szCs w:val="24"/>
          <w:lang w:val="es-PE"/>
        </w:rPr>
        <w:t xml:space="preserve"> 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con</w:t>
      </w:r>
      <w:r w:rsidRPr="00255BE1">
        <w:rPr>
          <w:rFonts w:ascii="Arial Narrow" w:eastAsia="Arial" w:hAnsi="Arial Narrow"/>
          <w:spacing w:val="-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>ra</w:t>
      </w:r>
      <w:r w:rsidRPr="00255BE1">
        <w:rPr>
          <w:rFonts w:ascii="Arial Narrow" w:eastAsia="Arial" w:hAnsi="Arial Narrow"/>
          <w:spacing w:val="1"/>
          <w:sz w:val="24"/>
          <w:szCs w:val="24"/>
          <w:lang w:val="es-PE"/>
        </w:rPr>
        <w:t>t</w:t>
      </w:r>
      <w:r w:rsidRPr="00255BE1">
        <w:rPr>
          <w:rFonts w:ascii="Arial Narrow" w:eastAsia="Arial" w:hAnsi="Arial Narrow"/>
          <w:sz w:val="24"/>
          <w:szCs w:val="24"/>
          <w:lang w:val="es-PE"/>
        </w:rPr>
        <w:t xml:space="preserve">o para su lectura y custodia. Asimismo, declara que EDPYME ACCESO cumplió con absolver todas sus dudas y que firma con conocimiento pleno de las condiciones establecidas. 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spacing w:before="114" w:after="114"/>
        <w:jc w:val="both"/>
        <w:rPr>
          <w:rFonts w:ascii="Arial Narrow" w:eastAsia="Arial" w:hAnsi="Arial Narrow" w:cs="Arial"/>
          <w:spacing w:val="-1"/>
          <w:sz w:val="24"/>
          <w:szCs w:val="24"/>
          <w:lang w:val="es-ES"/>
        </w:rPr>
      </w:pPr>
      <w:r w:rsidRPr="00255BE1">
        <w:rPr>
          <w:rFonts w:ascii="Arial Narrow" w:eastAsia="Arial" w:hAnsi="Arial Narrow" w:cs="Arial"/>
          <w:spacing w:val="-1"/>
          <w:sz w:val="24"/>
          <w:szCs w:val="24"/>
          <w:lang w:val="es-PE"/>
        </w:rPr>
        <w:t xml:space="preserve">Agregue usted, señor notario, las formalidades de ley y sírvase pasar partes al Registro correspondiente para    su inscripción respectiva. </w:t>
      </w:r>
    </w:p>
    <w:p w:rsidR="00255BE1" w:rsidRPr="00255BE1" w:rsidRDefault="00255BE1" w:rsidP="00255BE1">
      <w:pPr>
        <w:pStyle w:val="Textoindependiente"/>
        <w:spacing w:before="114" w:after="114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 xml:space="preserve">. 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ES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eastAsia="Arial" w:hAnsi="Arial Narrow"/>
          <w:b/>
          <w:sz w:val="24"/>
          <w:szCs w:val="24"/>
          <w:lang w:val="es-PE"/>
        </w:rPr>
      </w:pPr>
      <w:r w:rsidRPr="00255BE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-16510</wp:posOffset>
                </wp:positionV>
                <wp:extent cx="635" cy="220980"/>
                <wp:effectExtent l="0" t="1270" r="1016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20980"/>
                          <a:chOff x="568" y="-26"/>
                          <a:chExt cx="1" cy="348"/>
                        </a:xfrm>
                      </wpg:grpSpPr>
                      <wps:wsp>
                        <wps:cNvPr id="6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68" y="-26"/>
                            <a:ext cx="0" cy="347"/>
                          </a:xfrm>
                          <a:custGeom>
                            <a:avLst/>
                            <a:gdLst>
                              <a:gd name="G0" fmla="+- 184 0 0"/>
                              <a:gd name="G1" fmla="+- 65170 0 0"/>
                              <a:gd name="G2" fmla="*/ 1 64853 2048"/>
                              <a:gd name="G3" fmla="*/ 1 37087 25600"/>
                              <a:gd name="G4" fmla="*/ 1 53863 25600"/>
                              <a:gd name="G5" fmla="*/ G4 1 180"/>
                              <a:gd name="G6" fmla="*/ G3 1 G5"/>
                              <a:gd name="G7" fmla="+- 1 0 0"/>
                              <a:gd name="G8" fmla="*/ 1 10049 1024"/>
                              <a:gd name="T0" fmla="*/ 2 w 2"/>
                              <a:gd name="T1" fmla="*/ 366 h 370"/>
                              <a:gd name="T2" fmla="*/ 2 w 2"/>
                              <a:gd name="T3" fmla="*/ 4 h 370"/>
                              <a:gd name="T4" fmla="*/ 0 w 2"/>
                              <a:gd name="T5" fmla="*/ 2 h 370"/>
                              <a:gd name="T6" fmla="*/ 0 w 2"/>
                              <a:gd name="T7" fmla="*/ 368 h 370"/>
                              <a:gd name="T8" fmla="*/ 1 w 2"/>
                              <a:gd name="T9" fmla="*/ 368 h 370"/>
                              <a:gd name="T10" fmla="*/ 2 w 2"/>
                              <a:gd name="T11" fmla="*/ 366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370">
                                <a:moveTo>
                                  <a:pt x="2" y="366"/>
                                </a:move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0" y="368"/>
                                </a:lnTo>
                                <a:lnTo>
                                  <a:pt x="1" y="368"/>
                                </a:lnTo>
                                <a:lnTo>
                                  <a:pt x="2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7BBBC0" id="Grupo 5" o:spid="_x0000_s1026" style="position:absolute;margin-left:28.4pt;margin-top:-1.3pt;width:.05pt;height:17.4pt;z-index:251659264;mso-wrap-distance-left:0;mso-wrap-distance-right:0;mso-position-horizontal-relative:page" coordorigin="568,-26" coordsize="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">
                <v:shape id="Freeform 9" o:spid="_x0000_s1027" style="position:absolute;left:568;top:-26;width:0;height:347;visibility:visible;mso-wrap-style:none;v-text-anchor:middle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" path="m2,366l2,4,,2,,368r1,l2,366xe" fillcolor="black" stroked="f" strokecolor="#3465a4">
                  <v:path o:connecttype="custom" o:connectlocs="1,343;1,4;0,2;0,345;1,345;1,343" o:connectangles="0,0,0,0,0,0"/>
                </v:shape>
                <w10:wrap anchorx="page"/>
              </v:group>
            </w:pict>
          </mc:Fallback>
        </mc:AlternateContent>
      </w:r>
      <w:r w:rsidRPr="00255BE1">
        <w:rPr>
          <w:rFonts w:ascii="Arial Narrow" w:hAnsi="Arial Narrow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-15240</wp:posOffset>
                </wp:positionV>
                <wp:extent cx="635" cy="217170"/>
                <wp:effectExtent l="0" t="2540" r="1206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17170"/>
                          <a:chOff x="1510" y="-24"/>
                          <a:chExt cx="1" cy="342"/>
                        </a:xfrm>
                      </wpg:grpSpPr>
                      <wps:wsp>
                        <wps:cNvPr id="4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510" y="-24"/>
                            <a:ext cx="0" cy="341"/>
                          </a:xfrm>
                          <a:custGeom>
                            <a:avLst/>
                            <a:gdLst>
                              <a:gd name="G0" fmla="+- 65172 0 0"/>
                              <a:gd name="G1" fmla="+- 183 0 0"/>
                              <a:gd name="G2" fmla="+- 65535 0 0"/>
                              <a:gd name="G3" fmla="*/ 1 16385 2"/>
                              <a:gd name="G4" fmla="+- 37935 0 0"/>
                              <a:gd name="T0" fmla="*/ 0 w 2"/>
                              <a:gd name="T1" fmla="*/ 0 h 364"/>
                              <a:gd name="T2" fmla="*/ 0 w 2"/>
                              <a:gd name="T3" fmla="*/ 364 h 364"/>
                              <a:gd name="T4" fmla="*/ 2 w 2"/>
                              <a:gd name="T5" fmla="*/ 364 h 364"/>
                              <a:gd name="T6" fmla="*/ 2 w 2"/>
                              <a:gd name="T7" fmla="*/ 2 h 364"/>
                              <a:gd name="T8" fmla="*/ 0 w 2"/>
                              <a:gd name="T9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364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  <a:lnTo>
                                  <a:pt x="2" y="364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3523F3" id="Grupo 3" o:spid="_x0000_s1026" style="position:absolute;margin-left:75.5pt;margin-top:-1.2pt;width:.05pt;height:17.1pt;z-index:251660288;mso-wrap-distance-left:0;mso-wrap-distance-right:0;mso-position-horizontal-relative:page" coordorigin="1510,-24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">
                <v:shape id="Freeform 7" o:spid="_x0000_s1027" style="position:absolute;left:1510;top:-24;width:0;height:341;visibility:visible;mso-wrap-style:none;v-text-anchor:middle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" path="m,l,364r2,l2,2,,xe" fillcolor="black" stroked="f" strokecolor="#3465a4">
                  <v:path o:connecttype="custom" o:connectlocs="0,0;0,341;1,341;1,2;0,0" o:connectangles="0,0,0,0,0"/>
                </v:shape>
                <w10:wrap anchorx="page"/>
              </v:group>
            </w:pict>
          </mc:Fallback>
        </mc:AlternateContent>
      </w:r>
      <w:r w:rsidRPr="00255BE1">
        <w:rPr>
          <w:rFonts w:ascii="Arial Narrow" w:eastAsia="Arial" w:hAnsi="Arial Narrow"/>
          <w:b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2769870</wp:posOffset>
                </wp:positionV>
                <wp:extent cx="635" cy="220980"/>
                <wp:effectExtent l="3175" t="0" r="571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20980"/>
                          <a:chOff x="10670" y="4362"/>
                          <a:chExt cx="1" cy="348"/>
                        </a:xfrm>
                      </wpg:grpSpPr>
                      <wps:wsp>
                        <wps:cNvPr id="2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0670" y="4362"/>
                            <a:ext cx="0" cy="347"/>
                          </a:xfrm>
                          <a:custGeom>
                            <a:avLst/>
                            <a:gdLst>
                              <a:gd name="G0" fmla="+- 1 0 0"/>
                              <a:gd name="G1" fmla="+- 65535 0 0"/>
                              <a:gd name="G2" fmla="+- 185 0 0"/>
                              <a:gd name="G3" fmla="*/ 1 37087 25600"/>
                              <a:gd name="G4" fmla="*/ 1 53863 25600"/>
                              <a:gd name="G5" fmla="*/ G4 1 180"/>
                              <a:gd name="G6" fmla="*/ G3 1 G5"/>
                              <a:gd name="G7" fmla="+- 1 0 0"/>
                              <a:gd name="G8" fmla="*/ 1 10049 1024"/>
                              <a:gd name="T0" fmla="*/ 2 w 2"/>
                              <a:gd name="T1" fmla="*/ 0 h 370"/>
                              <a:gd name="T2" fmla="*/ 0 w 2"/>
                              <a:gd name="T3" fmla="*/ 2 h 370"/>
                              <a:gd name="T4" fmla="*/ 0 w 2"/>
                              <a:gd name="T5" fmla="*/ 366 h 370"/>
                              <a:gd name="T6" fmla="*/ 1 w 2"/>
                              <a:gd name="T7" fmla="*/ 368 h 370"/>
                              <a:gd name="T8" fmla="*/ 2 w 2"/>
                              <a:gd name="T9" fmla="*/ 368 h 370"/>
                              <a:gd name="T10" fmla="*/ 2 w 2"/>
                              <a:gd name="T11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37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66"/>
                                </a:lnTo>
                                <a:lnTo>
                                  <a:pt x="1" y="368"/>
                                </a:lnTo>
                                <a:lnTo>
                                  <a:pt x="2" y="36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2A036F" id="Grupo 1" o:spid="_x0000_s1026" style="position:absolute;margin-left:533.5pt;margin-top:218.1pt;width:.05pt;height:17.4pt;z-index:251661312;mso-wrap-distance-left:0;mso-wrap-distance-right:0;mso-position-horizontal-relative:page;mso-position-vertical-relative:page" coordorigin="10670,4362" coordsize="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">
                <v:shape id="Freeform 5" o:spid="_x0000_s1027" style="position:absolute;left:10670;top:4362;width:0;height:347;visibility:visible;mso-wrap-style:none;v-text-anchor:middle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" path="m2,l,2,,366r1,2l2,368,2,xe" fillcolor="black" stroked="f" strokecolor="#3465a4">
                  <v:path o:connecttype="custom" o:connectlocs="1,0;0,2;0,343;1,345;1,345;1,0" o:connectangles="0,0,0,0,0,0"/>
                </v:shape>
                <w10:wrap anchorx="page" anchory="page"/>
              </v:group>
            </w:pict>
          </mc:Fallback>
        </mc:AlternateContent>
      </w:r>
      <w:r w:rsidRPr="00255BE1">
        <w:rPr>
          <w:rFonts w:ascii="Arial Narrow" w:eastAsia="Arial" w:hAnsi="Arial Narrow"/>
          <w:b/>
          <w:sz w:val="24"/>
          <w:szCs w:val="24"/>
          <w:lang w:val="es-PE"/>
        </w:rPr>
        <w:t>Lima, XX de XXXX de 20XX.</w:t>
      </w:r>
    </w:p>
    <w:p w:rsidR="000A74A6" w:rsidRDefault="000A74A6" w:rsidP="00255BE1">
      <w:pPr>
        <w:pStyle w:val="Textoindependiente"/>
        <w:spacing w:before="114" w:after="114"/>
        <w:jc w:val="both"/>
        <w:rPr>
          <w:rFonts w:ascii="Arial Narrow" w:eastAsia="Arial" w:hAnsi="Arial Narrow"/>
          <w:b/>
          <w:sz w:val="24"/>
          <w:szCs w:val="24"/>
          <w:lang w:val="es-PE"/>
        </w:rPr>
      </w:pPr>
    </w:p>
    <w:p w:rsidR="000A74A6" w:rsidRPr="00255BE1" w:rsidRDefault="000A74A6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Default="00255BE1" w:rsidP="00255BE1">
      <w:pPr>
        <w:pStyle w:val="Textoindependiente"/>
        <w:spacing w:before="114" w:after="114"/>
        <w:ind w:left="142"/>
        <w:jc w:val="center"/>
        <w:rPr>
          <w:rFonts w:ascii="Arial Narrow" w:hAnsi="Arial Narrow"/>
          <w:b/>
          <w:bCs/>
          <w:sz w:val="24"/>
          <w:szCs w:val="24"/>
          <w:lang w:val="es-PE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EL CLIENTE</w:t>
      </w:r>
      <w:r>
        <w:rPr>
          <w:rFonts w:ascii="Arial Narrow" w:hAnsi="Arial Narrow"/>
          <w:b/>
          <w:bCs/>
          <w:sz w:val="24"/>
          <w:szCs w:val="24"/>
          <w:lang w:val="es-PE"/>
        </w:rPr>
        <w:t>/DEPOSITARIO</w:t>
      </w:r>
      <w:r>
        <w:rPr>
          <w:rFonts w:ascii="Arial Narrow" w:hAnsi="Arial Narrow"/>
          <w:b/>
          <w:bCs/>
          <w:sz w:val="24"/>
          <w:szCs w:val="24"/>
          <w:lang w:val="es-PE"/>
        </w:rPr>
        <w:tab/>
        <w:t xml:space="preserve">                       </w:t>
      </w:r>
      <w:r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EL CLIENTE</w:t>
      </w:r>
      <w:r>
        <w:rPr>
          <w:rFonts w:ascii="Arial Narrow" w:hAnsi="Arial Narrow"/>
          <w:b/>
          <w:bCs/>
          <w:sz w:val="24"/>
          <w:szCs w:val="24"/>
          <w:lang w:val="es-PE"/>
        </w:rPr>
        <w:t>/DEPOSITARIO</w:t>
      </w:r>
    </w:p>
    <w:p w:rsidR="000A74A6" w:rsidRPr="00255BE1" w:rsidRDefault="000A74A6" w:rsidP="00255BE1">
      <w:pPr>
        <w:pStyle w:val="Textoindependiente"/>
        <w:spacing w:before="114" w:after="114"/>
        <w:ind w:left="142"/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ind w:left="1416" w:firstLine="708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b/>
          <w:bCs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EDPYME ACCESO</w:t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  <w:t>EDPYME ACCESO</w:t>
      </w: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pageBreakBefore/>
        <w:spacing w:after="0"/>
        <w:jc w:val="center"/>
        <w:rPr>
          <w:rFonts w:ascii="Arial Narrow" w:hAnsi="Arial Narrow"/>
          <w:sz w:val="24"/>
          <w:szCs w:val="24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ANEXO Nº1</w:t>
      </w:r>
    </w:p>
    <w:p w:rsidR="00255BE1" w:rsidRDefault="00255BE1" w:rsidP="00255BE1">
      <w:pPr>
        <w:pStyle w:val="Textoindependiente"/>
        <w:spacing w:after="0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255BE1">
        <w:rPr>
          <w:rFonts w:ascii="Arial Narrow" w:hAnsi="Arial Narrow"/>
          <w:b/>
          <w:bCs/>
          <w:sz w:val="24"/>
          <w:szCs w:val="24"/>
          <w:lang w:val="es-MX"/>
        </w:rPr>
        <w:t>CONTRATANTES</w:t>
      </w:r>
    </w:p>
    <w:p w:rsidR="00E429B5" w:rsidRPr="00C76E6C" w:rsidRDefault="00E429B5" w:rsidP="00C76E6C">
      <w:pPr>
        <w:pStyle w:val="Textoindependiente"/>
        <w:spacing w:after="0"/>
        <w:jc w:val="both"/>
        <w:rPr>
          <w:rFonts w:ascii="Arial Narrow" w:hAnsi="Arial Narrow"/>
          <w:b/>
          <w:bCs/>
          <w:sz w:val="28"/>
          <w:szCs w:val="24"/>
          <w:lang w:val="es-PE"/>
        </w:rPr>
      </w:pPr>
    </w:p>
    <w:tbl>
      <w:tblPr>
        <w:tblW w:w="9730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775"/>
      </w:tblGrid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EL CLIENTE /DEPOSITARIO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ESTADO CIVIL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DOMICILIO/DEPOSITO(*)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EL CLIENTE /DEPOSITARIO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ESTADO CIVIL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C76E6C" w:rsidRPr="00C76E6C" w:rsidTr="002A7A62">
        <w:trPr>
          <w:trHeight w:val="34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76E6C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DOMICILIO/DEPOSITO</w:t>
            </w:r>
            <w:r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(*)</w:t>
            </w:r>
            <w:bookmarkStart w:id="0" w:name="_GoBack"/>
            <w:bookmarkEnd w:id="0"/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76E6C" w:rsidRPr="00C76E6C" w:rsidRDefault="00C76E6C" w:rsidP="00C76E6C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EDPYME ACCESO</w:t>
            </w:r>
          </w:p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DENOMINACIÓN SOCIAL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it-IT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it-IT"/>
              </w:rPr>
              <w:t>EDPYME ACCESO CREDITICIO S.A.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RUC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Nº 20438563084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DOMICILIO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MX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AV. CANAVAL Y MOREYRA N.º 452, PISO 11, SAN ISIDRO, LIMA, LIMA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PARTIDA REGISTRAL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MX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Nº12269408 DEL REGISTRO DE PERSONAS JURÍDICAS DE LIMA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APODERADO 1</w:t>
            </w:r>
            <w:r w:rsidR="009B1722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 xml:space="preserve"> (**)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77CC7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MARIA LUISA TEOFILA PALOMINO MACALUPU DE CARBONELL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72424400</w:t>
            </w:r>
          </w:p>
        </w:tc>
      </w:tr>
      <w:tr w:rsidR="00E429B5" w:rsidRPr="00DC57AB" w:rsidTr="002A7A62">
        <w:trPr>
          <w:trHeight w:val="405"/>
        </w:trPr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APODERADO 2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sz w:val="28"/>
                <w:szCs w:val="24"/>
              </w:rPr>
              <w:t>ELIZABETH DEL PILAR MATIAS VIVANCO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48856620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APODERADO 3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ERICKA ESTHER BRUFFAU CANAHUALPA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10729639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APODERADO 4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JENNIFER MARGOT TALAVERANO GARCÍA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napToGrid w:val="0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47115845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REPRESENTANTE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REINVENTING S.A.C.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RUC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bCs/>
                <w:sz w:val="28"/>
                <w:szCs w:val="24"/>
              </w:rPr>
              <w:t>20606118687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APODERADO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bCs/>
                <w:sz w:val="28"/>
                <w:szCs w:val="24"/>
              </w:rPr>
            </w:pPr>
            <w:r w:rsidRPr="00CD1626">
              <w:rPr>
                <w:rFonts w:ascii="Arial Narrow" w:hAnsi="Arial Narrow"/>
                <w:bCs/>
                <w:sz w:val="28"/>
                <w:szCs w:val="24"/>
              </w:rPr>
              <w:t>JOSE ANTONIO MAZUELOS ALVARADO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DNI/PASAPORTE/CE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Cs/>
                <w:sz w:val="28"/>
                <w:szCs w:val="24"/>
              </w:rPr>
              <w:t>07868640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DOMICILIO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MX"/>
              </w:rPr>
            </w:pPr>
            <w:r w:rsidRPr="00CD1626">
              <w:rPr>
                <w:rFonts w:ascii="Arial Narrow" w:hAnsi="Arial Narrow"/>
                <w:bCs/>
                <w:sz w:val="28"/>
                <w:szCs w:val="24"/>
              </w:rPr>
              <w:t>AV. ANDRÉS ARAMBURÚ 980, DPTO 702 - SAN ISIDRO, LIMA, LIMA</w:t>
            </w:r>
          </w:p>
        </w:tc>
      </w:tr>
      <w:tr w:rsidR="00E429B5" w:rsidRPr="00DC57AB" w:rsidTr="002A7A62"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b/>
                <w:bCs/>
                <w:sz w:val="28"/>
                <w:szCs w:val="24"/>
                <w:lang w:val="es-PE"/>
              </w:rPr>
              <w:t>PARTIDA REGISTRAL N°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429B5" w:rsidRPr="00CD1626" w:rsidRDefault="00E429B5" w:rsidP="002A7A62">
            <w:pPr>
              <w:pStyle w:val="Textoindependiente"/>
              <w:spacing w:after="0"/>
              <w:jc w:val="both"/>
              <w:rPr>
                <w:rFonts w:ascii="Arial Narrow" w:hAnsi="Arial Narrow"/>
                <w:sz w:val="28"/>
                <w:szCs w:val="24"/>
                <w:lang w:val="es-PE"/>
              </w:rPr>
            </w:pPr>
            <w:r w:rsidRPr="00CD1626">
              <w:rPr>
                <w:rFonts w:ascii="Arial Narrow" w:hAnsi="Arial Narrow"/>
                <w:sz w:val="28"/>
                <w:szCs w:val="24"/>
                <w:lang w:val="es-PE"/>
              </w:rPr>
              <w:t>N° 14485748 DEL REGISTRO DE PERSONAS JURÍDICAS DE LIMA</w:t>
            </w:r>
          </w:p>
        </w:tc>
      </w:tr>
    </w:tbl>
    <w:p w:rsidR="00E429B5" w:rsidRDefault="00E429B5" w:rsidP="00255BE1">
      <w:pPr>
        <w:pStyle w:val="Textoindependiente"/>
        <w:spacing w:after="0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E429B5" w:rsidRPr="00255BE1" w:rsidRDefault="00E429B5" w:rsidP="00255BE1">
      <w:pPr>
        <w:pStyle w:val="Textoindependiente"/>
        <w:spacing w:after="0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  <w:r w:rsidRPr="00255BE1">
        <w:rPr>
          <w:rFonts w:ascii="Arial Narrow" w:eastAsia="Arial Narrow" w:hAnsi="Arial Narrow"/>
          <w:sz w:val="24"/>
          <w:szCs w:val="24"/>
          <w:lang w:val="es-PE"/>
        </w:rPr>
        <w:t xml:space="preserve"> </w:t>
      </w:r>
      <w:r w:rsidRPr="00255BE1">
        <w:rPr>
          <w:rFonts w:ascii="Arial Narrow" w:hAnsi="Arial Narrow"/>
          <w:sz w:val="24"/>
          <w:szCs w:val="24"/>
          <w:lang w:val="es-PE"/>
        </w:rPr>
        <w:t>(*) Indicar el domicilio exacto, incluyendo distrito, provincia y departamento.</w:t>
      </w:r>
    </w:p>
    <w:p w:rsidR="009B1722" w:rsidRDefault="009B1722" w:rsidP="009B1722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  <w:r>
        <w:rPr>
          <w:rFonts w:ascii="Arial Narrow" w:hAnsi="Arial Narrow"/>
          <w:sz w:val="24"/>
          <w:szCs w:val="24"/>
          <w:lang w:val="es-PE"/>
        </w:rPr>
        <w:t>(**) Deberán firmar dos de cualesquiera de los apoderados señalados en el presente cuadro en calidad de representantes de Edpyme Acceso Crediticio S.A.</w:t>
      </w:r>
    </w:p>
    <w:p w:rsidR="009B1722" w:rsidRPr="00255BE1" w:rsidRDefault="009B1722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0A74A6" w:rsidRDefault="000A74A6" w:rsidP="00255BE1">
      <w:pPr>
        <w:pStyle w:val="Textoindependiente"/>
        <w:spacing w:before="114" w:after="114"/>
        <w:rPr>
          <w:rFonts w:ascii="Arial Narrow" w:hAnsi="Arial Narrow"/>
          <w:sz w:val="24"/>
          <w:szCs w:val="24"/>
          <w:lang w:val="es-MX"/>
        </w:rPr>
      </w:pPr>
    </w:p>
    <w:p w:rsidR="000A74A6" w:rsidRDefault="000A74A6" w:rsidP="000A74A6">
      <w:pPr>
        <w:pStyle w:val="Textoindependiente"/>
        <w:spacing w:before="114" w:after="114"/>
        <w:jc w:val="center"/>
        <w:rPr>
          <w:rFonts w:ascii="Arial Narrow" w:hAnsi="Arial Narrow"/>
          <w:b/>
          <w:bCs/>
          <w:sz w:val="22"/>
          <w:szCs w:val="24"/>
          <w:lang w:val="es-PE"/>
        </w:rPr>
      </w:pPr>
    </w:p>
    <w:p w:rsidR="000A74A6" w:rsidRPr="000A74A6" w:rsidRDefault="000A74A6" w:rsidP="000A74A6">
      <w:pPr>
        <w:pStyle w:val="Textoindependiente"/>
        <w:spacing w:before="114" w:after="114"/>
        <w:jc w:val="center"/>
        <w:rPr>
          <w:rFonts w:ascii="Arial Narrow" w:hAnsi="Arial Narrow"/>
          <w:sz w:val="22"/>
          <w:szCs w:val="24"/>
          <w:lang w:val="es-MX"/>
        </w:rPr>
      </w:pPr>
      <w:r w:rsidRPr="000A74A6">
        <w:rPr>
          <w:rFonts w:ascii="Arial Narrow" w:hAnsi="Arial Narrow"/>
          <w:b/>
          <w:bCs/>
          <w:sz w:val="22"/>
          <w:szCs w:val="24"/>
          <w:lang w:val="es-PE"/>
        </w:rPr>
        <w:t xml:space="preserve">EL CLIENTE/DEPOSITARIO </w:t>
      </w:r>
      <w:r w:rsidRPr="000A74A6">
        <w:rPr>
          <w:rFonts w:ascii="Arial Narrow" w:hAnsi="Arial Narrow"/>
          <w:b/>
          <w:bCs/>
          <w:sz w:val="22"/>
          <w:szCs w:val="24"/>
          <w:lang w:val="es-PE"/>
        </w:rPr>
        <w:tab/>
        <w:t xml:space="preserve">                  EL CLIENTE/DEPOSITARIO</w:t>
      </w:r>
    </w:p>
    <w:p w:rsidR="000A74A6" w:rsidRPr="000A74A6" w:rsidRDefault="000A74A6" w:rsidP="000A74A6">
      <w:pPr>
        <w:pStyle w:val="Textoindependiente"/>
        <w:spacing w:before="114" w:after="114"/>
        <w:jc w:val="center"/>
        <w:rPr>
          <w:rFonts w:ascii="Arial Narrow" w:hAnsi="Arial Narrow"/>
          <w:b/>
          <w:bCs/>
          <w:sz w:val="22"/>
          <w:szCs w:val="24"/>
          <w:lang w:val="es-PE"/>
        </w:rPr>
      </w:pPr>
    </w:p>
    <w:p w:rsidR="000A74A6" w:rsidRPr="000A74A6" w:rsidRDefault="000A74A6" w:rsidP="000A74A6">
      <w:pPr>
        <w:pStyle w:val="Textoindependiente"/>
        <w:spacing w:before="114" w:after="114"/>
        <w:jc w:val="center"/>
        <w:rPr>
          <w:rFonts w:ascii="Arial Narrow" w:hAnsi="Arial Narrow"/>
          <w:b/>
          <w:bCs/>
          <w:sz w:val="22"/>
          <w:szCs w:val="24"/>
          <w:lang w:val="es-PE"/>
        </w:rPr>
      </w:pPr>
    </w:p>
    <w:p w:rsidR="00255BE1" w:rsidRPr="000A74A6" w:rsidRDefault="00255BE1" w:rsidP="000A74A6">
      <w:pPr>
        <w:pStyle w:val="Textoindependiente"/>
        <w:spacing w:before="114" w:after="114"/>
        <w:ind w:left="1416" w:firstLine="708"/>
        <w:rPr>
          <w:rFonts w:ascii="Arial Narrow" w:hAnsi="Arial Narrow"/>
          <w:sz w:val="22"/>
          <w:szCs w:val="24"/>
          <w:lang w:val="es-MX"/>
        </w:rPr>
        <w:sectPr w:rsidR="00255BE1" w:rsidRPr="000A74A6" w:rsidSect="00255BE1">
          <w:headerReference w:type="default" r:id="rId7"/>
          <w:footerReference w:type="default" r:id="rId8"/>
          <w:pgSz w:w="11906" w:h="16838"/>
          <w:pgMar w:top="1843" w:right="1133" w:bottom="2041" w:left="1134" w:header="1134" w:footer="1134" w:gutter="0"/>
          <w:cols w:space="720"/>
          <w:docGrid w:linePitch="360"/>
        </w:sectPr>
      </w:pPr>
      <w:r w:rsidRPr="000A74A6">
        <w:rPr>
          <w:rFonts w:ascii="Arial Narrow" w:hAnsi="Arial Narrow"/>
          <w:b/>
          <w:bCs/>
          <w:sz w:val="22"/>
          <w:szCs w:val="24"/>
          <w:lang w:val="es-PE"/>
        </w:rPr>
        <w:t>EDPYME ACCESO</w:t>
      </w:r>
      <w:r w:rsidRPr="000A74A6">
        <w:rPr>
          <w:rFonts w:ascii="Arial Narrow" w:hAnsi="Arial Narrow"/>
          <w:b/>
          <w:bCs/>
          <w:sz w:val="22"/>
          <w:szCs w:val="24"/>
          <w:lang w:val="es-PE"/>
        </w:rPr>
        <w:tab/>
        <w:t xml:space="preserve">                       </w:t>
      </w:r>
      <w:r w:rsidRPr="000A74A6">
        <w:rPr>
          <w:rFonts w:ascii="Arial Narrow" w:hAnsi="Arial Narrow"/>
          <w:b/>
          <w:bCs/>
          <w:sz w:val="22"/>
          <w:szCs w:val="24"/>
          <w:lang w:val="es-PE"/>
        </w:rPr>
        <w:tab/>
        <w:t xml:space="preserve">EDPYME ACCESO     </w:t>
      </w:r>
      <w:r w:rsidR="000A74A6">
        <w:rPr>
          <w:rFonts w:ascii="Arial Narrow" w:hAnsi="Arial Narrow"/>
          <w:b/>
          <w:bCs/>
          <w:sz w:val="22"/>
          <w:szCs w:val="24"/>
          <w:lang w:val="es-PE"/>
        </w:rPr>
        <w:t xml:space="preserve">       </w:t>
      </w:r>
      <w:r w:rsidRPr="000A74A6">
        <w:rPr>
          <w:rFonts w:ascii="Arial Narrow" w:hAnsi="Arial Narrow"/>
          <w:b/>
          <w:bCs/>
          <w:sz w:val="22"/>
          <w:szCs w:val="24"/>
          <w:lang w:val="es-PE"/>
        </w:rPr>
        <w:tab/>
      </w:r>
    </w:p>
    <w:p w:rsidR="00255BE1" w:rsidRPr="00255BE1" w:rsidRDefault="00255BE1" w:rsidP="00255BE1">
      <w:pPr>
        <w:pStyle w:val="Textoindependiente"/>
        <w:pageBreakBefore/>
        <w:spacing w:after="0"/>
        <w:jc w:val="center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ANEXO Nº2</w:t>
      </w:r>
    </w:p>
    <w:p w:rsidR="00255BE1" w:rsidRPr="00255BE1" w:rsidRDefault="00255BE1" w:rsidP="00255BE1">
      <w:pPr>
        <w:pStyle w:val="Textoindependiente"/>
        <w:spacing w:after="0"/>
        <w:jc w:val="center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EL/LOS BIEN/ES A CONSTITUIR COMO GARANTÍA MOBILIARIA, MONTO DE GRAVAMEN Y CONDICIONES DEL CRÉDITO</w:t>
      </w:r>
    </w:p>
    <w:p w:rsidR="00255BE1" w:rsidRPr="00255BE1" w:rsidRDefault="00255BE1" w:rsidP="00255BE1">
      <w:pPr>
        <w:jc w:val="center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9"/>
        <w:gridCol w:w="5281"/>
        <w:gridCol w:w="16"/>
      </w:tblGrid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MARCA</w:t>
            </w:r>
          </w:p>
        </w:tc>
        <w:tc>
          <w:tcPr>
            <w:tcW w:w="528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MODELO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NUMERO DE PLACA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NUMERO DE MOTOR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NUMERO DE SERIE O CHASIS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69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COLOR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254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AÑO DE FABRICACIÓN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508"/>
        </w:trPr>
        <w:tc>
          <w:tcPr>
            <w:tcW w:w="43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VALOR DE LA GARANTÍA (GRAVAMEN)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gridAfter w:val="1"/>
          <w:wAfter w:w="16" w:type="dxa"/>
          <w:trHeight w:val="508"/>
        </w:trPr>
        <w:tc>
          <w:tcPr>
            <w:tcW w:w="4309" w:type="dxa"/>
            <w:tcBorders>
              <w:left w:val="single" w:sz="1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VALORIZACIÓN DEL VEHÍCULO</w:t>
            </w:r>
          </w:p>
        </w:tc>
        <w:tc>
          <w:tcPr>
            <w:tcW w:w="5281" w:type="dxa"/>
            <w:tcBorders>
              <w:left w:val="single" w:sz="1" w:space="0" w:color="000001"/>
              <w:bottom w:val="single" w:sz="4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trHeight w:val="254"/>
        </w:trPr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 xml:space="preserve">FECHA DE CONTRATO DE CRÉDITO </w:t>
            </w:r>
          </w:p>
        </w:tc>
        <w:tc>
          <w:tcPr>
            <w:tcW w:w="5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  <w:tr w:rsidR="00255BE1" w:rsidRPr="00255BE1" w:rsidTr="000F6D4B">
        <w:trPr>
          <w:trHeight w:val="493"/>
        </w:trPr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55BE1"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  <w:t>(*) CRÉDITO</w:t>
            </w:r>
          </w:p>
        </w:tc>
        <w:tc>
          <w:tcPr>
            <w:tcW w:w="5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55BE1" w:rsidRPr="00255BE1" w:rsidRDefault="00255BE1" w:rsidP="000F6D4B">
            <w:pPr>
              <w:pStyle w:val="Textoindependiente"/>
              <w:snapToGri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es-PE"/>
              </w:rPr>
            </w:pPr>
          </w:p>
        </w:tc>
      </w:tr>
    </w:tbl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PE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sz w:val="24"/>
          <w:szCs w:val="24"/>
          <w:lang w:val="es-PE"/>
        </w:rPr>
        <w:t>(*) Según lo indicado en el literal a) de la cláusula segunda del contrato, se garantiza el crédito concedido por dicha suma.</w:t>
      </w: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bCs/>
          <w:sz w:val="24"/>
          <w:szCs w:val="24"/>
          <w:lang w:val="es-PE"/>
        </w:rPr>
        <w:tab/>
      </w:r>
      <w:r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EL CLIENTE</w:t>
      </w:r>
      <w:r>
        <w:rPr>
          <w:rFonts w:ascii="Arial Narrow" w:hAnsi="Arial Narrow"/>
          <w:b/>
          <w:bCs/>
          <w:sz w:val="24"/>
          <w:szCs w:val="24"/>
          <w:lang w:val="es-PE"/>
        </w:rPr>
        <w:t>/DEPOSITARIO</w:t>
      </w:r>
      <w:r>
        <w:rPr>
          <w:rFonts w:ascii="Arial Narrow" w:hAnsi="Arial Narrow"/>
          <w:b/>
          <w:bCs/>
          <w:sz w:val="24"/>
          <w:szCs w:val="24"/>
          <w:lang w:val="es-PE"/>
        </w:rPr>
        <w:tab/>
      </w:r>
      <w:proofErr w:type="gramStart"/>
      <w:r>
        <w:rPr>
          <w:rFonts w:ascii="Arial Narrow" w:hAnsi="Arial Narrow"/>
          <w:b/>
          <w:bCs/>
          <w:sz w:val="24"/>
          <w:szCs w:val="24"/>
          <w:lang w:val="es-PE"/>
        </w:rPr>
        <w:tab/>
        <w:t xml:space="preserve">  </w:t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EL</w:t>
      </w:r>
      <w:proofErr w:type="gramEnd"/>
      <w:r w:rsidRPr="00255BE1">
        <w:rPr>
          <w:rFonts w:ascii="Arial Narrow" w:hAnsi="Arial Narrow"/>
          <w:b/>
          <w:bCs/>
          <w:sz w:val="24"/>
          <w:szCs w:val="24"/>
          <w:lang w:val="es-PE"/>
        </w:rPr>
        <w:t xml:space="preserve"> CLIENTE</w:t>
      </w:r>
      <w:r>
        <w:rPr>
          <w:rFonts w:ascii="Arial Narrow" w:hAnsi="Arial Narrow"/>
          <w:b/>
          <w:bCs/>
          <w:sz w:val="24"/>
          <w:szCs w:val="24"/>
          <w:lang w:val="es-PE"/>
        </w:rPr>
        <w:t>/DEPOSITARIO</w:t>
      </w:r>
    </w:p>
    <w:p w:rsidR="00255BE1" w:rsidRPr="00255BE1" w:rsidRDefault="00255BE1" w:rsidP="00255BE1">
      <w:pPr>
        <w:pStyle w:val="Textoindependiente"/>
        <w:spacing w:before="114" w:after="114"/>
        <w:ind w:left="1416" w:firstLine="708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ind w:left="1416" w:firstLine="708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ind w:left="1416" w:firstLine="708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ind w:left="1416" w:firstLine="708"/>
        <w:rPr>
          <w:rFonts w:ascii="Arial Narrow" w:hAnsi="Arial Narrow"/>
          <w:sz w:val="24"/>
          <w:szCs w:val="24"/>
          <w:lang w:val="es-MX"/>
        </w:rPr>
      </w:pPr>
    </w:p>
    <w:p w:rsidR="00255BE1" w:rsidRPr="00255BE1" w:rsidRDefault="00255BE1" w:rsidP="00255BE1">
      <w:pPr>
        <w:pStyle w:val="Textoindependiente"/>
        <w:spacing w:before="114" w:after="114"/>
        <w:jc w:val="center"/>
        <w:rPr>
          <w:rFonts w:ascii="Arial Narrow" w:hAnsi="Arial Narrow"/>
          <w:sz w:val="24"/>
          <w:szCs w:val="24"/>
          <w:lang w:val="es-MX"/>
        </w:rPr>
      </w:pPr>
      <w:r w:rsidRPr="00255BE1">
        <w:rPr>
          <w:rFonts w:ascii="Arial Narrow" w:hAnsi="Arial Narrow"/>
          <w:b/>
          <w:bCs/>
          <w:sz w:val="24"/>
          <w:szCs w:val="24"/>
          <w:lang w:val="es-PE"/>
        </w:rPr>
        <w:t>EDPYME ACCESO</w:t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</w:r>
      <w:r w:rsidRPr="00255BE1">
        <w:rPr>
          <w:rFonts w:ascii="Arial Narrow" w:hAnsi="Arial Narrow"/>
          <w:b/>
          <w:bCs/>
          <w:sz w:val="24"/>
          <w:szCs w:val="24"/>
          <w:lang w:val="es-PE"/>
        </w:rPr>
        <w:tab/>
        <w:t>EDPYME ACCESO</w:t>
      </w:r>
    </w:p>
    <w:p w:rsidR="00087F53" w:rsidRPr="00255BE1" w:rsidRDefault="00087F53">
      <w:pPr>
        <w:rPr>
          <w:rFonts w:ascii="Arial Narrow" w:hAnsi="Arial Narrow"/>
          <w:sz w:val="24"/>
          <w:szCs w:val="24"/>
        </w:rPr>
      </w:pPr>
    </w:p>
    <w:sectPr w:rsidR="00087F53" w:rsidRPr="00255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204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D6" w:rsidRDefault="00BC12CD">
      <w:r>
        <w:separator/>
      </w:r>
    </w:p>
  </w:endnote>
  <w:endnote w:type="continuationSeparator" w:id="0">
    <w:p w:rsidR="009854D6" w:rsidRDefault="00B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E429B5">
    <w:pPr>
      <w:pStyle w:val="Piedepgina"/>
      <w:jc w:val="center"/>
    </w:pPr>
    <w:r>
      <w:rPr>
        <w:rFonts w:ascii="Arial Narrow" w:hAnsi="Arial Narrow" w:cs="Arial Narrow"/>
        <w:color w:val="666666"/>
        <w:lang w:val="es-ES"/>
      </w:rPr>
      <w:t>V. 2022</w:t>
    </w:r>
    <w:r w:rsidR="000353FB">
      <w:rPr>
        <w:rFonts w:ascii="Arial Narrow" w:hAnsi="Arial Narrow" w:cs="Arial Narrow"/>
        <w:color w:val="666666"/>
        <w:lang w:val="es-ES"/>
      </w:rPr>
      <w:t xml:space="preserve"> </w:t>
    </w:r>
    <w:r w:rsidR="000353FB">
      <w:rPr>
        <w:rFonts w:ascii="Arial Narrow" w:hAnsi="Arial Narrow" w:cs="Arial Narrow"/>
        <w:color w:val="666666"/>
        <w:lang w:val="es-ES"/>
      </w:rPr>
      <w:tab/>
    </w:r>
    <w:r w:rsidR="000353FB">
      <w:rPr>
        <w:rFonts w:ascii="Arial Narrow" w:hAnsi="Arial Narrow" w:cs="Arial Narrow"/>
        <w:color w:val="666666"/>
        <w:lang w:val="es-ES"/>
      </w:rPr>
      <w:tab/>
    </w:r>
    <w:r w:rsidR="00BC5027">
      <w:rPr>
        <w:rFonts w:ascii="Arial Narrow" w:hAnsi="Arial Narrow" w:cs="Arial Narrow"/>
        <w:color w:val="666666"/>
        <w:lang w:val="es-ES"/>
      </w:rPr>
      <w:t xml:space="preserve">Página </w:t>
    </w:r>
    <w:r w:rsidR="00BC5027">
      <w:rPr>
        <w:color w:val="666666"/>
      </w:rPr>
      <w:fldChar w:fldCharType="begin"/>
    </w:r>
    <w:r w:rsidR="00BC5027">
      <w:rPr>
        <w:color w:val="666666"/>
      </w:rPr>
      <w:instrText xml:space="preserve"> PAGE </w:instrText>
    </w:r>
    <w:r w:rsidR="00BC5027">
      <w:rPr>
        <w:color w:val="666666"/>
      </w:rPr>
      <w:fldChar w:fldCharType="separate"/>
    </w:r>
    <w:r w:rsidR="00C76E6C">
      <w:rPr>
        <w:noProof/>
        <w:color w:val="666666"/>
      </w:rPr>
      <w:t>11</w:t>
    </w:r>
    <w:r w:rsidR="00BC5027">
      <w:rPr>
        <w:color w:val="666666"/>
      </w:rPr>
      <w:fldChar w:fldCharType="end"/>
    </w:r>
    <w:r w:rsidR="00BC5027">
      <w:rPr>
        <w:rFonts w:ascii="Arial Narrow" w:hAnsi="Arial Narrow" w:cs="Arial Narrow"/>
        <w:color w:val="666666"/>
        <w:lang w:val="es-ES"/>
      </w:rPr>
      <w:t xml:space="preserve"> de </w:t>
    </w:r>
    <w:r w:rsidR="00BC5027">
      <w:rPr>
        <w:rFonts w:cs="Arial Narrow"/>
        <w:color w:val="666666"/>
        <w:lang w:val="es-ES"/>
      </w:rPr>
      <w:fldChar w:fldCharType="begin"/>
    </w:r>
    <w:r w:rsidR="00BC5027">
      <w:rPr>
        <w:rFonts w:cs="Arial Narrow"/>
        <w:color w:val="666666"/>
        <w:lang w:val="es-ES"/>
      </w:rPr>
      <w:instrText xml:space="preserve"> NUMPAGES \* ARABIC </w:instrText>
    </w:r>
    <w:r w:rsidR="00BC5027">
      <w:rPr>
        <w:rFonts w:cs="Arial Narrow"/>
        <w:color w:val="666666"/>
        <w:lang w:val="es-ES"/>
      </w:rPr>
      <w:fldChar w:fldCharType="separate"/>
    </w:r>
    <w:r w:rsidR="00C76E6C">
      <w:rPr>
        <w:rFonts w:cs="Arial Narrow"/>
        <w:noProof/>
        <w:color w:val="666666"/>
        <w:lang w:val="es-ES"/>
      </w:rPr>
      <w:t>12</w:t>
    </w:r>
    <w:r w:rsidR="00BC5027">
      <w:rPr>
        <w:rFonts w:cs="Arial Narrow"/>
        <w:color w:val="666666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C76E6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BC5027">
    <w:pPr>
      <w:pStyle w:val="Piedepgina"/>
      <w:jc w:val="center"/>
    </w:pPr>
    <w:r>
      <w:rPr>
        <w:rFonts w:ascii="Arial Narrow" w:hAnsi="Arial Narrow" w:cs="Arial Narrow"/>
        <w:color w:val="666666"/>
        <w:lang w:val="es-ES"/>
      </w:rPr>
      <w:t xml:space="preserve">Página </w:t>
    </w:r>
    <w:r>
      <w:rPr>
        <w:color w:val="666666"/>
      </w:rPr>
      <w:fldChar w:fldCharType="begin"/>
    </w:r>
    <w:r>
      <w:rPr>
        <w:color w:val="666666"/>
      </w:rPr>
      <w:instrText xml:space="preserve"> PAGE </w:instrText>
    </w:r>
    <w:r>
      <w:rPr>
        <w:color w:val="666666"/>
      </w:rPr>
      <w:fldChar w:fldCharType="separate"/>
    </w:r>
    <w:r w:rsidR="00C76E6C">
      <w:rPr>
        <w:noProof/>
        <w:color w:val="666666"/>
      </w:rPr>
      <w:t>12</w:t>
    </w:r>
    <w:r>
      <w:rPr>
        <w:color w:val="666666"/>
      </w:rPr>
      <w:fldChar w:fldCharType="end"/>
    </w:r>
    <w:r>
      <w:rPr>
        <w:rFonts w:ascii="Arial Narrow" w:hAnsi="Arial Narrow" w:cs="Arial Narrow"/>
        <w:color w:val="666666"/>
        <w:lang w:val="es-ES"/>
      </w:rPr>
      <w:t xml:space="preserve"> de </w:t>
    </w:r>
    <w:r>
      <w:rPr>
        <w:rFonts w:cs="Arial Narrow"/>
        <w:color w:val="666666"/>
        <w:lang w:val="es-ES"/>
      </w:rPr>
      <w:fldChar w:fldCharType="begin"/>
    </w:r>
    <w:r>
      <w:rPr>
        <w:rFonts w:cs="Arial Narrow"/>
        <w:color w:val="666666"/>
        <w:lang w:val="es-ES"/>
      </w:rPr>
      <w:instrText xml:space="preserve"> NUMPAGES \* ARABIC </w:instrText>
    </w:r>
    <w:r>
      <w:rPr>
        <w:rFonts w:cs="Arial Narrow"/>
        <w:color w:val="666666"/>
        <w:lang w:val="es-ES"/>
      </w:rPr>
      <w:fldChar w:fldCharType="separate"/>
    </w:r>
    <w:r w:rsidR="00C76E6C">
      <w:rPr>
        <w:rFonts w:cs="Arial Narrow"/>
        <w:noProof/>
        <w:color w:val="666666"/>
        <w:lang w:val="es-ES"/>
      </w:rPr>
      <w:t>12</w:t>
    </w:r>
    <w:r>
      <w:rPr>
        <w:rFonts w:cs="Arial Narrow"/>
        <w:color w:val="666666"/>
        <w:lang w:val="es-E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C76E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D6" w:rsidRDefault="00BC12CD">
      <w:r>
        <w:separator/>
      </w:r>
    </w:p>
  </w:footnote>
  <w:footnote w:type="continuationSeparator" w:id="0">
    <w:p w:rsidR="009854D6" w:rsidRDefault="00BC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255BE1">
    <w:pPr>
      <w:pStyle w:val="Encabezado"/>
    </w:pPr>
    <w:r>
      <w:rPr>
        <w:noProof/>
        <w:lang w:val="es-PE" w:eastAsia="es-PE"/>
      </w:rPr>
      <w:drawing>
        <wp:inline distT="0" distB="0" distL="0" distR="0">
          <wp:extent cx="1943100" cy="3143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40" r="-20" b="26602"/>
                  <a:stretch/>
                </pic:blipFill>
                <pic:spPr bwMode="auto">
                  <a:xfrm>
                    <a:off x="0" y="0"/>
                    <a:ext cx="1943100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C76E6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255BE1">
    <w:pPr>
      <w:pStyle w:val="Encabezado"/>
    </w:pPr>
    <w:r>
      <w:rPr>
        <w:noProof/>
        <w:lang w:val="es-PE" w:eastAsia="es-PE"/>
      </w:rPr>
      <w:drawing>
        <wp:inline distT="0" distB="0" distL="0" distR="0">
          <wp:extent cx="1943100" cy="4286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40" r="-20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2" w:rsidRDefault="00C76E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pacing w:val="1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pacing w:val="1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b w:val="0"/>
        <w:bCs w:val="0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 Narrow"/>
        <w:sz w:val="24"/>
        <w:szCs w:val="24"/>
        <w:lang w:val="es-PE" w:bidi="ar-SA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E1"/>
    <w:rsid w:val="000353FB"/>
    <w:rsid w:val="00087F53"/>
    <w:rsid w:val="000A74A6"/>
    <w:rsid w:val="00255BE1"/>
    <w:rsid w:val="009854D6"/>
    <w:rsid w:val="009B1722"/>
    <w:rsid w:val="00BC12CD"/>
    <w:rsid w:val="00BC5027"/>
    <w:rsid w:val="00C76E6C"/>
    <w:rsid w:val="00DE5426"/>
    <w:rsid w:val="00E429B5"/>
    <w:rsid w:val="00E77CC7"/>
    <w:rsid w:val="00E807B2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3DE74"/>
  <w15:chartTrackingRefBased/>
  <w15:docId w15:val="{52DC5B40-C9EF-4E42-9495-E02F835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E1"/>
    <w:pPr>
      <w:suppressAutoHyphens/>
    </w:pPr>
    <w:rPr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E807B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807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07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807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807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07B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07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07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E807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07B2"/>
    <w:rPr>
      <w:rFonts w:ascii="Cambria" w:hAnsi="Cambria"/>
      <w:b/>
      <w:bCs/>
      <w:kern w:val="1"/>
      <w:sz w:val="32"/>
      <w:szCs w:val="32"/>
      <w:lang w:val="en-US" w:eastAsia="zh-CN"/>
    </w:rPr>
  </w:style>
  <w:style w:type="character" w:customStyle="1" w:styleId="Ttulo2Car">
    <w:name w:val="Título 2 Car"/>
    <w:basedOn w:val="Fuentedeprrafopredeter"/>
    <w:link w:val="Ttulo2"/>
    <w:rsid w:val="00E807B2"/>
    <w:rPr>
      <w:rFonts w:ascii="Cambria" w:hAnsi="Cambria"/>
      <w:b/>
      <w:bCs/>
      <w:i/>
      <w:iCs/>
      <w:sz w:val="28"/>
      <w:szCs w:val="28"/>
      <w:lang w:val="en-US" w:eastAsia="zh-CN"/>
    </w:rPr>
  </w:style>
  <w:style w:type="character" w:customStyle="1" w:styleId="Ttulo3Car">
    <w:name w:val="Título 3 Car"/>
    <w:basedOn w:val="Fuentedeprrafopredeter"/>
    <w:link w:val="Ttulo3"/>
    <w:rsid w:val="00E807B2"/>
    <w:rPr>
      <w:rFonts w:ascii="Cambria" w:hAnsi="Cambria"/>
      <w:b/>
      <w:bCs/>
      <w:sz w:val="26"/>
      <w:szCs w:val="26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E807B2"/>
    <w:rPr>
      <w:rFonts w:ascii="Calibri" w:hAnsi="Calibri"/>
      <w:b/>
      <w:bCs/>
      <w:sz w:val="28"/>
      <w:szCs w:val="28"/>
      <w:lang w:val="en-US" w:eastAsia="zh-CN"/>
    </w:rPr>
  </w:style>
  <w:style w:type="character" w:customStyle="1" w:styleId="Ttulo5Car">
    <w:name w:val="Título 5 Car"/>
    <w:basedOn w:val="Fuentedeprrafopredeter"/>
    <w:link w:val="Ttulo5"/>
    <w:rsid w:val="00E807B2"/>
    <w:rPr>
      <w:rFonts w:ascii="Calibri" w:hAnsi="Calibri"/>
      <w:b/>
      <w:bCs/>
      <w:i/>
      <w:iCs/>
      <w:sz w:val="26"/>
      <w:szCs w:val="26"/>
      <w:lang w:val="en-US" w:eastAsia="zh-CN"/>
    </w:rPr>
  </w:style>
  <w:style w:type="character" w:customStyle="1" w:styleId="Ttulo6Car">
    <w:name w:val="Título 6 Car"/>
    <w:basedOn w:val="Fuentedeprrafopredeter"/>
    <w:link w:val="Ttulo6"/>
    <w:rsid w:val="00E807B2"/>
    <w:rPr>
      <w:b/>
      <w:bCs/>
      <w:sz w:val="22"/>
      <w:szCs w:val="22"/>
      <w:lang w:val="en-US" w:eastAsia="zh-CN"/>
    </w:rPr>
  </w:style>
  <w:style w:type="character" w:customStyle="1" w:styleId="Ttulo7Car">
    <w:name w:val="Título 7 Car"/>
    <w:basedOn w:val="Fuentedeprrafopredeter"/>
    <w:link w:val="Ttulo7"/>
    <w:rsid w:val="00E807B2"/>
    <w:rPr>
      <w:rFonts w:ascii="Calibri" w:hAnsi="Calibri"/>
      <w:sz w:val="24"/>
      <w:szCs w:val="24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E807B2"/>
    <w:rPr>
      <w:rFonts w:ascii="Calibri" w:hAnsi="Calibri"/>
      <w:i/>
      <w:iCs/>
      <w:sz w:val="24"/>
      <w:szCs w:val="24"/>
      <w:lang w:val="en-US" w:eastAsia="zh-CN"/>
    </w:rPr>
  </w:style>
  <w:style w:type="character" w:customStyle="1" w:styleId="Ttulo9Car">
    <w:name w:val="Título 9 Car"/>
    <w:basedOn w:val="Fuentedeprrafopredeter"/>
    <w:link w:val="Ttulo9"/>
    <w:rsid w:val="00E807B2"/>
    <w:rPr>
      <w:rFonts w:ascii="Cambria" w:hAnsi="Cambria"/>
      <w:sz w:val="22"/>
      <w:szCs w:val="22"/>
      <w:lang w:val="en-US" w:eastAsia="zh-CN"/>
    </w:rPr>
  </w:style>
  <w:style w:type="paragraph" w:styleId="Descripcin">
    <w:name w:val="caption"/>
    <w:basedOn w:val="Normal"/>
    <w:qFormat/>
    <w:rsid w:val="00E807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807B2"/>
    <w:pPr>
      <w:keepNext/>
      <w:spacing w:before="60" w:after="120"/>
      <w:jc w:val="center"/>
    </w:pPr>
    <w:rPr>
      <w:rFonts w:ascii="Liberation Sans" w:eastAsia="WenQuanYi Micro Hei" w:hAnsi="Liberation Sans" w:cs="Lohit Hindi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E807B2"/>
    <w:rPr>
      <w:rFonts w:ascii="Liberation Sans" w:eastAsia="WenQuanYi Micro Hei" w:hAnsi="Liberation Sans" w:cs="Lohit Hindi"/>
      <w:sz w:val="36"/>
      <w:szCs w:val="36"/>
      <w:lang w:val="en-US" w:eastAsia="zh-CN"/>
    </w:rPr>
  </w:style>
  <w:style w:type="paragraph" w:styleId="Textoindependiente">
    <w:name w:val="Body Text"/>
    <w:basedOn w:val="Normal"/>
    <w:link w:val="TextoindependienteCar"/>
    <w:unhideWhenUsed/>
    <w:rsid w:val="00E807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07B2"/>
    <w:rPr>
      <w:lang w:val="en-US" w:eastAsia="zh-CN"/>
    </w:rPr>
  </w:style>
  <w:style w:type="character" w:styleId="Textoennegrita">
    <w:name w:val="Strong"/>
    <w:qFormat/>
    <w:rsid w:val="00E807B2"/>
    <w:rPr>
      <w:b/>
      <w:bCs/>
    </w:rPr>
  </w:style>
  <w:style w:type="paragraph" w:styleId="Prrafodelista">
    <w:name w:val="List Paragraph"/>
    <w:basedOn w:val="Normal"/>
    <w:qFormat/>
    <w:rsid w:val="00E807B2"/>
    <w:pPr>
      <w:ind w:left="720"/>
      <w:contextualSpacing/>
    </w:pPr>
  </w:style>
  <w:style w:type="paragraph" w:styleId="Cita">
    <w:name w:val="Quote"/>
    <w:basedOn w:val="Normal"/>
    <w:link w:val="CitaCar"/>
    <w:qFormat/>
    <w:rsid w:val="00E807B2"/>
    <w:pPr>
      <w:spacing w:after="283"/>
      <w:ind w:left="567" w:right="567"/>
    </w:pPr>
  </w:style>
  <w:style w:type="character" w:customStyle="1" w:styleId="CitaCar">
    <w:name w:val="Cita Car"/>
    <w:basedOn w:val="Fuentedeprrafopredeter"/>
    <w:link w:val="Cita"/>
    <w:rsid w:val="00E807B2"/>
    <w:rPr>
      <w:lang w:val="en-US" w:eastAsia="zh-CN"/>
    </w:rPr>
  </w:style>
  <w:style w:type="character" w:customStyle="1" w:styleId="WW8Num1z0">
    <w:name w:val="WW8Num1z0"/>
    <w:rsid w:val="00255BE1"/>
  </w:style>
  <w:style w:type="character" w:customStyle="1" w:styleId="WW8Num1z1">
    <w:name w:val="WW8Num1z1"/>
    <w:rsid w:val="00255BE1"/>
  </w:style>
  <w:style w:type="character" w:customStyle="1" w:styleId="WW8Num1z2">
    <w:name w:val="WW8Num1z2"/>
    <w:rsid w:val="00255BE1"/>
  </w:style>
  <w:style w:type="character" w:customStyle="1" w:styleId="WW8Num1z3">
    <w:name w:val="WW8Num1z3"/>
    <w:rsid w:val="00255BE1"/>
  </w:style>
  <w:style w:type="character" w:customStyle="1" w:styleId="WW8Num1z4">
    <w:name w:val="WW8Num1z4"/>
    <w:rsid w:val="00255BE1"/>
  </w:style>
  <w:style w:type="character" w:customStyle="1" w:styleId="WW8Num1z5">
    <w:name w:val="WW8Num1z5"/>
    <w:rsid w:val="00255BE1"/>
  </w:style>
  <w:style w:type="character" w:customStyle="1" w:styleId="WW8Num1z6">
    <w:name w:val="WW8Num1z6"/>
    <w:rsid w:val="00255BE1"/>
  </w:style>
  <w:style w:type="character" w:customStyle="1" w:styleId="WW8Num1z7">
    <w:name w:val="WW8Num1z7"/>
    <w:rsid w:val="00255BE1"/>
  </w:style>
  <w:style w:type="character" w:customStyle="1" w:styleId="WW8Num1z8">
    <w:name w:val="WW8Num1z8"/>
    <w:rsid w:val="00255BE1"/>
  </w:style>
  <w:style w:type="character" w:customStyle="1" w:styleId="WW8Num2z0">
    <w:name w:val="WW8Num2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2z1">
    <w:name w:val="WW8Num2z1"/>
    <w:rsid w:val="00255BE1"/>
  </w:style>
  <w:style w:type="character" w:customStyle="1" w:styleId="WW8Num2z2">
    <w:name w:val="WW8Num2z2"/>
    <w:rsid w:val="00255BE1"/>
  </w:style>
  <w:style w:type="character" w:customStyle="1" w:styleId="WW8Num2z3">
    <w:name w:val="WW8Num2z3"/>
    <w:rsid w:val="00255BE1"/>
  </w:style>
  <w:style w:type="character" w:customStyle="1" w:styleId="WW8Num2z4">
    <w:name w:val="WW8Num2z4"/>
    <w:rsid w:val="00255BE1"/>
  </w:style>
  <w:style w:type="character" w:customStyle="1" w:styleId="WW8Num2z5">
    <w:name w:val="WW8Num2z5"/>
    <w:rsid w:val="00255BE1"/>
  </w:style>
  <w:style w:type="character" w:customStyle="1" w:styleId="WW8Num2z6">
    <w:name w:val="WW8Num2z6"/>
    <w:rsid w:val="00255BE1"/>
  </w:style>
  <w:style w:type="character" w:customStyle="1" w:styleId="WW8Num2z7">
    <w:name w:val="WW8Num2z7"/>
    <w:rsid w:val="00255BE1"/>
  </w:style>
  <w:style w:type="character" w:customStyle="1" w:styleId="WW8Num2z8">
    <w:name w:val="WW8Num2z8"/>
    <w:rsid w:val="00255BE1"/>
  </w:style>
  <w:style w:type="character" w:customStyle="1" w:styleId="WW8Num3z0">
    <w:name w:val="WW8Num3z0"/>
    <w:rsid w:val="00255BE1"/>
    <w:rPr>
      <w:rFonts w:ascii="Arial Narrow" w:eastAsia="Arial" w:hAnsi="Arial Narrow" w:cs="Arial Narrow"/>
      <w:spacing w:val="1"/>
      <w:sz w:val="24"/>
      <w:szCs w:val="24"/>
      <w:lang w:val="es-PE" w:bidi="ar-SA"/>
    </w:rPr>
  </w:style>
  <w:style w:type="character" w:customStyle="1" w:styleId="WW8Num3z1">
    <w:name w:val="WW8Num3z1"/>
    <w:rsid w:val="00255BE1"/>
  </w:style>
  <w:style w:type="character" w:customStyle="1" w:styleId="WW8Num3z2">
    <w:name w:val="WW8Num3z2"/>
    <w:rsid w:val="00255BE1"/>
  </w:style>
  <w:style w:type="character" w:customStyle="1" w:styleId="WW8Num3z3">
    <w:name w:val="WW8Num3z3"/>
    <w:rsid w:val="00255BE1"/>
  </w:style>
  <w:style w:type="character" w:customStyle="1" w:styleId="WW8Num3z4">
    <w:name w:val="WW8Num3z4"/>
    <w:rsid w:val="00255BE1"/>
  </w:style>
  <w:style w:type="character" w:customStyle="1" w:styleId="WW8Num3z5">
    <w:name w:val="WW8Num3z5"/>
    <w:rsid w:val="00255BE1"/>
  </w:style>
  <w:style w:type="character" w:customStyle="1" w:styleId="WW8Num3z6">
    <w:name w:val="WW8Num3z6"/>
    <w:rsid w:val="00255BE1"/>
  </w:style>
  <w:style w:type="character" w:customStyle="1" w:styleId="WW8Num3z7">
    <w:name w:val="WW8Num3z7"/>
    <w:rsid w:val="00255BE1"/>
  </w:style>
  <w:style w:type="character" w:customStyle="1" w:styleId="WW8Num3z8">
    <w:name w:val="WW8Num3z8"/>
    <w:rsid w:val="00255BE1"/>
  </w:style>
  <w:style w:type="character" w:customStyle="1" w:styleId="WW8Num4z0">
    <w:name w:val="WW8Num4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4z1">
    <w:name w:val="WW8Num4z1"/>
    <w:rsid w:val="00255BE1"/>
  </w:style>
  <w:style w:type="character" w:customStyle="1" w:styleId="WW8Num4z2">
    <w:name w:val="WW8Num4z2"/>
    <w:rsid w:val="00255BE1"/>
  </w:style>
  <w:style w:type="character" w:customStyle="1" w:styleId="WW8Num4z3">
    <w:name w:val="WW8Num4z3"/>
    <w:rsid w:val="00255BE1"/>
  </w:style>
  <w:style w:type="character" w:customStyle="1" w:styleId="WW8Num4z4">
    <w:name w:val="WW8Num4z4"/>
    <w:rsid w:val="00255BE1"/>
  </w:style>
  <w:style w:type="character" w:customStyle="1" w:styleId="WW8Num4z5">
    <w:name w:val="WW8Num4z5"/>
    <w:rsid w:val="00255BE1"/>
  </w:style>
  <w:style w:type="character" w:customStyle="1" w:styleId="WW8Num4z6">
    <w:name w:val="WW8Num4z6"/>
    <w:rsid w:val="00255BE1"/>
  </w:style>
  <w:style w:type="character" w:customStyle="1" w:styleId="WW8Num4z7">
    <w:name w:val="WW8Num4z7"/>
    <w:rsid w:val="00255BE1"/>
  </w:style>
  <w:style w:type="character" w:customStyle="1" w:styleId="WW8Num4z8">
    <w:name w:val="WW8Num4z8"/>
    <w:rsid w:val="00255BE1"/>
  </w:style>
  <w:style w:type="character" w:customStyle="1" w:styleId="WW8Num5z0">
    <w:name w:val="WW8Num5z0"/>
    <w:rsid w:val="00255BE1"/>
    <w:rPr>
      <w:rFonts w:ascii="Arial Narrow" w:eastAsia="Arial" w:hAnsi="Arial Narrow" w:cs="Arial Narrow"/>
      <w:spacing w:val="1"/>
      <w:sz w:val="24"/>
      <w:szCs w:val="24"/>
      <w:lang w:val="es-PE" w:bidi="ar-SA"/>
    </w:rPr>
  </w:style>
  <w:style w:type="character" w:customStyle="1" w:styleId="WW8Num5z1">
    <w:name w:val="WW8Num5z1"/>
    <w:rsid w:val="00255BE1"/>
  </w:style>
  <w:style w:type="character" w:customStyle="1" w:styleId="WW8Num5z2">
    <w:name w:val="WW8Num5z2"/>
    <w:rsid w:val="00255BE1"/>
  </w:style>
  <w:style w:type="character" w:customStyle="1" w:styleId="WW8Num5z3">
    <w:name w:val="WW8Num5z3"/>
    <w:rsid w:val="00255BE1"/>
  </w:style>
  <w:style w:type="character" w:customStyle="1" w:styleId="WW8Num5z4">
    <w:name w:val="WW8Num5z4"/>
    <w:rsid w:val="00255BE1"/>
  </w:style>
  <w:style w:type="character" w:customStyle="1" w:styleId="WW8Num5z5">
    <w:name w:val="WW8Num5z5"/>
    <w:rsid w:val="00255BE1"/>
  </w:style>
  <w:style w:type="character" w:customStyle="1" w:styleId="WW8Num5z6">
    <w:name w:val="WW8Num5z6"/>
    <w:rsid w:val="00255BE1"/>
  </w:style>
  <w:style w:type="character" w:customStyle="1" w:styleId="WW8Num5z7">
    <w:name w:val="WW8Num5z7"/>
    <w:rsid w:val="00255BE1"/>
  </w:style>
  <w:style w:type="character" w:customStyle="1" w:styleId="WW8Num5z8">
    <w:name w:val="WW8Num5z8"/>
    <w:rsid w:val="00255BE1"/>
  </w:style>
  <w:style w:type="character" w:customStyle="1" w:styleId="WW8Num6z0">
    <w:name w:val="WW8Num6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6z1">
    <w:name w:val="WW8Num6z1"/>
    <w:rsid w:val="00255BE1"/>
  </w:style>
  <w:style w:type="character" w:customStyle="1" w:styleId="WW8Num6z2">
    <w:name w:val="WW8Num6z2"/>
    <w:rsid w:val="00255BE1"/>
  </w:style>
  <w:style w:type="character" w:customStyle="1" w:styleId="WW8Num6z3">
    <w:name w:val="WW8Num6z3"/>
    <w:rsid w:val="00255BE1"/>
  </w:style>
  <w:style w:type="character" w:customStyle="1" w:styleId="WW8Num6z4">
    <w:name w:val="WW8Num6z4"/>
    <w:rsid w:val="00255BE1"/>
  </w:style>
  <w:style w:type="character" w:customStyle="1" w:styleId="WW8Num6z5">
    <w:name w:val="WW8Num6z5"/>
    <w:rsid w:val="00255BE1"/>
  </w:style>
  <w:style w:type="character" w:customStyle="1" w:styleId="WW8Num6z6">
    <w:name w:val="WW8Num6z6"/>
    <w:rsid w:val="00255BE1"/>
  </w:style>
  <w:style w:type="character" w:customStyle="1" w:styleId="WW8Num6z7">
    <w:name w:val="WW8Num6z7"/>
    <w:rsid w:val="00255BE1"/>
  </w:style>
  <w:style w:type="character" w:customStyle="1" w:styleId="WW8Num6z8">
    <w:name w:val="WW8Num6z8"/>
    <w:rsid w:val="00255BE1"/>
  </w:style>
  <w:style w:type="character" w:customStyle="1" w:styleId="WW8Num7z0">
    <w:name w:val="WW8Num7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7z1">
    <w:name w:val="WW8Num7z1"/>
    <w:rsid w:val="00255BE1"/>
  </w:style>
  <w:style w:type="character" w:customStyle="1" w:styleId="WW8Num7z2">
    <w:name w:val="WW8Num7z2"/>
    <w:rsid w:val="00255BE1"/>
  </w:style>
  <w:style w:type="character" w:customStyle="1" w:styleId="WW8Num7z3">
    <w:name w:val="WW8Num7z3"/>
    <w:rsid w:val="00255BE1"/>
  </w:style>
  <w:style w:type="character" w:customStyle="1" w:styleId="WW8Num7z4">
    <w:name w:val="WW8Num7z4"/>
    <w:rsid w:val="00255BE1"/>
  </w:style>
  <w:style w:type="character" w:customStyle="1" w:styleId="WW8Num7z5">
    <w:name w:val="WW8Num7z5"/>
    <w:rsid w:val="00255BE1"/>
  </w:style>
  <w:style w:type="character" w:customStyle="1" w:styleId="WW8Num7z6">
    <w:name w:val="WW8Num7z6"/>
    <w:rsid w:val="00255BE1"/>
  </w:style>
  <w:style w:type="character" w:customStyle="1" w:styleId="WW8Num7z7">
    <w:name w:val="WW8Num7z7"/>
    <w:rsid w:val="00255BE1"/>
  </w:style>
  <w:style w:type="character" w:customStyle="1" w:styleId="WW8Num7z8">
    <w:name w:val="WW8Num7z8"/>
    <w:rsid w:val="00255BE1"/>
  </w:style>
  <w:style w:type="character" w:customStyle="1" w:styleId="WW8Num8z0">
    <w:name w:val="WW8Num8z0"/>
    <w:rsid w:val="00255BE1"/>
    <w:rPr>
      <w:rFonts w:ascii="Arial Narrow" w:eastAsia="Arial" w:hAnsi="Arial Narrow" w:cs="Arial Narrow"/>
      <w:b w:val="0"/>
      <w:bCs w:val="0"/>
      <w:sz w:val="24"/>
      <w:szCs w:val="24"/>
      <w:lang w:val="es-PE" w:bidi="ar-SA"/>
    </w:rPr>
  </w:style>
  <w:style w:type="character" w:customStyle="1" w:styleId="WW8Num8z1">
    <w:name w:val="WW8Num8z1"/>
    <w:rsid w:val="00255BE1"/>
  </w:style>
  <w:style w:type="character" w:customStyle="1" w:styleId="WW8Num8z2">
    <w:name w:val="WW8Num8z2"/>
    <w:rsid w:val="00255BE1"/>
  </w:style>
  <w:style w:type="character" w:customStyle="1" w:styleId="WW8Num8z3">
    <w:name w:val="WW8Num8z3"/>
    <w:rsid w:val="00255BE1"/>
  </w:style>
  <w:style w:type="character" w:customStyle="1" w:styleId="WW8Num8z4">
    <w:name w:val="WW8Num8z4"/>
    <w:rsid w:val="00255BE1"/>
  </w:style>
  <w:style w:type="character" w:customStyle="1" w:styleId="WW8Num8z5">
    <w:name w:val="WW8Num8z5"/>
    <w:rsid w:val="00255BE1"/>
  </w:style>
  <w:style w:type="character" w:customStyle="1" w:styleId="WW8Num8z6">
    <w:name w:val="WW8Num8z6"/>
    <w:rsid w:val="00255BE1"/>
  </w:style>
  <w:style w:type="character" w:customStyle="1" w:styleId="WW8Num8z7">
    <w:name w:val="WW8Num8z7"/>
    <w:rsid w:val="00255BE1"/>
  </w:style>
  <w:style w:type="character" w:customStyle="1" w:styleId="WW8Num8z8">
    <w:name w:val="WW8Num8z8"/>
    <w:rsid w:val="00255BE1"/>
  </w:style>
  <w:style w:type="character" w:customStyle="1" w:styleId="WW8Num9z0">
    <w:name w:val="WW8Num9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9z1">
    <w:name w:val="WW8Num9z1"/>
    <w:rsid w:val="00255BE1"/>
  </w:style>
  <w:style w:type="character" w:customStyle="1" w:styleId="WW8Num9z2">
    <w:name w:val="WW8Num9z2"/>
    <w:rsid w:val="00255BE1"/>
  </w:style>
  <w:style w:type="character" w:customStyle="1" w:styleId="WW8Num9z3">
    <w:name w:val="WW8Num9z3"/>
    <w:rsid w:val="00255BE1"/>
  </w:style>
  <w:style w:type="character" w:customStyle="1" w:styleId="WW8Num9z4">
    <w:name w:val="WW8Num9z4"/>
    <w:rsid w:val="00255BE1"/>
  </w:style>
  <w:style w:type="character" w:customStyle="1" w:styleId="WW8Num9z5">
    <w:name w:val="WW8Num9z5"/>
    <w:rsid w:val="00255BE1"/>
  </w:style>
  <w:style w:type="character" w:customStyle="1" w:styleId="WW8Num9z6">
    <w:name w:val="WW8Num9z6"/>
    <w:rsid w:val="00255BE1"/>
  </w:style>
  <w:style w:type="character" w:customStyle="1" w:styleId="WW8Num9z7">
    <w:name w:val="WW8Num9z7"/>
    <w:rsid w:val="00255BE1"/>
  </w:style>
  <w:style w:type="character" w:customStyle="1" w:styleId="WW8Num9z8">
    <w:name w:val="WW8Num9z8"/>
    <w:rsid w:val="00255BE1"/>
  </w:style>
  <w:style w:type="character" w:customStyle="1" w:styleId="WW8Num10z0">
    <w:name w:val="WW8Num10z0"/>
    <w:rsid w:val="00255BE1"/>
    <w:rPr>
      <w:rFonts w:ascii="Arial Narrow" w:eastAsia="Arial" w:hAnsi="Arial Narrow" w:cs="Arial Narrow"/>
      <w:sz w:val="24"/>
      <w:szCs w:val="24"/>
      <w:lang w:val="es-PE" w:bidi="ar-SA"/>
    </w:rPr>
  </w:style>
  <w:style w:type="character" w:customStyle="1" w:styleId="WW8Num10z1">
    <w:name w:val="WW8Num10z1"/>
    <w:rsid w:val="00255BE1"/>
  </w:style>
  <w:style w:type="character" w:customStyle="1" w:styleId="WW8Num10z2">
    <w:name w:val="WW8Num10z2"/>
    <w:rsid w:val="00255BE1"/>
  </w:style>
  <w:style w:type="character" w:customStyle="1" w:styleId="WW8Num10z3">
    <w:name w:val="WW8Num10z3"/>
    <w:rsid w:val="00255BE1"/>
  </w:style>
  <w:style w:type="character" w:customStyle="1" w:styleId="WW8Num10z4">
    <w:name w:val="WW8Num10z4"/>
    <w:rsid w:val="00255BE1"/>
  </w:style>
  <w:style w:type="character" w:customStyle="1" w:styleId="WW8Num10z5">
    <w:name w:val="WW8Num10z5"/>
    <w:rsid w:val="00255BE1"/>
  </w:style>
  <w:style w:type="character" w:customStyle="1" w:styleId="WW8Num10z6">
    <w:name w:val="WW8Num10z6"/>
    <w:rsid w:val="00255BE1"/>
  </w:style>
  <w:style w:type="character" w:customStyle="1" w:styleId="WW8Num10z7">
    <w:name w:val="WW8Num10z7"/>
    <w:rsid w:val="00255BE1"/>
  </w:style>
  <w:style w:type="character" w:customStyle="1" w:styleId="WW8Num10z8">
    <w:name w:val="WW8Num10z8"/>
    <w:rsid w:val="00255BE1"/>
  </w:style>
  <w:style w:type="character" w:customStyle="1" w:styleId="Fuentedeprrafopredeter5">
    <w:name w:val="Fuente de párrafo predeter.5"/>
    <w:rsid w:val="00255BE1"/>
  </w:style>
  <w:style w:type="character" w:customStyle="1" w:styleId="Fuentedeprrafopredeter4">
    <w:name w:val="Fuente de párrafo predeter.4"/>
    <w:rsid w:val="00255BE1"/>
  </w:style>
  <w:style w:type="character" w:customStyle="1" w:styleId="Fuentedeprrafopredeter3">
    <w:name w:val="Fuente de párrafo predeter.3"/>
    <w:rsid w:val="00255BE1"/>
  </w:style>
  <w:style w:type="character" w:customStyle="1" w:styleId="Fuentedeprrafopredeter2">
    <w:name w:val="Fuente de párrafo predeter.2"/>
    <w:rsid w:val="00255BE1"/>
  </w:style>
  <w:style w:type="character" w:customStyle="1" w:styleId="Fuentedeprrafopredeter1">
    <w:name w:val="Fuente de párrafo predeter.1"/>
    <w:rsid w:val="00255BE1"/>
  </w:style>
  <w:style w:type="character" w:customStyle="1" w:styleId="TextodegloboCar">
    <w:name w:val="Texto de globo Car"/>
    <w:rsid w:val="00255BE1"/>
    <w:rPr>
      <w:rFonts w:ascii="Segoe UI" w:hAnsi="Segoe UI" w:cs="Segoe UI"/>
      <w:sz w:val="18"/>
      <w:szCs w:val="18"/>
    </w:rPr>
  </w:style>
  <w:style w:type="character" w:customStyle="1" w:styleId="Refdecomentario1">
    <w:name w:val="Ref. de comentario1"/>
    <w:rsid w:val="00255BE1"/>
    <w:rPr>
      <w:sz w:val="16"/>
      <w:szCs w:val="16"/>
    </w:rPr>
  </w:style>
  <w:style w:type="character" w:customStyle="1" w:styleId="TextocomentarioCar">
    <w:name w:val="Texto comentario Car"/>
    <w:basedOn w:val="Fuentedeprrafopredeter1"/>
    <w:rsid w:val="00255BE1"/>
  </w:style>
  <w:style w:type="character" w:customStyle="1" w:styleId="AsuntodelcomentarioCar">
    <w:name w:val="Asunto del comentario Car"/>
    <w:rsid w:val="00255BE1"/>
    <w:rPr>
      <w:b/>
      <w:bCs/>
    </w:rPr>
  </w:style>
  <w:style w:type="character" w:customStyle="1" w:styleId="EncabezadoCar">
    <w:name w:val="Encabezado Car"/>
    <w:rsid w:val="00255BE1"/>
    <w:rPr>
      <w:lang w:val="en-US"/>
    </w:rPr>
  </w:style>
  <w:style w:type="character" w:customStyle="1" w:styleId="PiedepginaCar">
    <w:name w:val="Pie de página Car"/>
    <w:rsid w:val="00255BE1"/>
    <w:rPr>
      <w:lang w:val="en-US"/>
    </w:rPr>
  </w:style>
  <w:style w:type="paragraph" w:customStyle="1" w:styleId="Encabezado3">
    <w:name w:val="Encabezado3"/>
    <w:basedOn w:val="Normal"/>
    <w:next w:val="Textoindependiente"/>
    <w:rsid w:val="00255B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Lista">
    <w:name w:val="List"/>
    <w:basedOn w:val="Textoindependiente"/>
    <w:rsid w:val="00255BE1"/>
    <w:pPr>
      <w:spacing w:after="140" w:line="288" w:lineRule="auto"/>
    </w:pPr>
    <w:rPr>
      <w:rFonts w:ascii="Arial Narrow" w:hAnsi="Arial Narrow" w:cs="FreeSans"/>
      <w:sz w:val="24"/>
    </w:rPr>
  </w:style>
  <w:style w:type="paragraph" w:customStyle="1" w:styleId="ndice">
    <w:name w:val="Índice"/>
    <w:basedOn w:val="Normal"/>
    <w:rsid w:val="00255BE1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Textoindependiente"/>
    <w:rsid w:val="00255BE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ncabezado2">
    <w:name w:val="Encabezado2"/>
    <w:basedOn w:val="Encabezado1"/>
    <w:next w:val="Textoindependiente"/>
    <w:rsid w:val="00255BE1"/>
    <w:pPr>
      <w:jc w:val="center"/>
    </w:pPr>
    <w:rPr>
      <w:b/>
      <w:bCs/>
      <w:sz w:val="56"/>
      <w:szCs w:val="56"/>
    </w:rPr>
  </w:style>
  <w:style w:type="paragraph" w:customStyle="1" w:styleId="Descripcin4">
    <w:name w:val="Descripción4"/>
    <w:basedOn w:val="Normal"/>
    <w:rsid w:val="00255B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scripcin3">
    <w:name w:val="Descripción3"/>
    <w:basedOn w:val="Normal"/>
    <w:rsid w:val="00255BE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Textoindependiente"/>
    <w:rsid w:val="00255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2">
    <w:name w:val="Descripción2"/>
    <w:basedOn w:val="Normal"/>
    <w:rsid w:val="00255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Textoindependiente"/>
    <w:rsid w:val="00255BE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scripcin1">
    <w:name w:val="Descripción1"/>
    <w:basedOn w:val="Normal"/>
    <w:rsid w:val="00255B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odeglobo">
    <w:name w:val="Balloon Text"/>
    <w:basedOn w:val="Normal"/>
    <w:link w:val="TextodegloboCar1"/>
    <w:rsid w:val="00255BE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255BE1"/>
    <w:rPr>
      <w:rFonts w:ascii="Segoe UI" w:hAnsi="Segoe UI" w:cs="Segoe UI"/>
      <w:sz w:val="18"/>
      <w:szCs w:val="18"/>
      <w:lang w:val="en-US" w:eastAsia="zh-CN"/>
    </w:rPr>
  </w:style>
  <w:style w:type="paragraph" w:customStyle="1" w:styleId="Textocomentario1">
    <w:name w:val="Texto comentario1"/>
    <w:basedOn w:val="Normal"/>
    <w:rsid w:val="00255BE1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55BE1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55BE1"/>
    <w:rPr>
      <w:lang w:val="en-US"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255BE1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255BE1"/>
    <w:rPr>
      <w:b/>
      <w:bCs/>
      <w:lang w:val="en-US" w:eastAsia="zh-CN"/>
    </w:rPr>
  </w:style>
  <w:style w:type="paragraph" w:styleId="Encabezado">
    <w:name w:val="header"/>
    <w:basedOn w:val="Normal"/>
    <w:link w:val="EncabezadoCar1"/>
    <w:rsid w:val="00255BE1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255BE1"/>
    <w:rPr>
      <w:lang w:val="en-US" w:eastAsia="zh-CN"/>
    </w:rPr>
  </w:style>
  <w:style w:type="paragraph" w:styleId="Piedepgina">
    <w:name w:val="footer"/>
    <w:basedOn w:val="Normal"/>
    <w:link w:val="PiedepginaCar1"/>
    <w:rsid w:val="00255BE1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255BE1"/>
    <w:rPr>
      <w:lang w:val="en-US" w:eastAsia="zh-CN"/>
    </w:rPr>
  </w:style>
  <w:style w:type="paragraph" w:customStyle="1" w:styleId="Contenidodelatabla">
    <w:name w:val="Contenido de la tabla"/>
    <w:basedOn w:val="Normal"/>
    <w:rsid w:val="00255BE1"/>
    <w:pPr>
      <w:suppressLineNumbers/>
    </w:pPr>
    <w:rPr>
      <w:kern w:val="1"/>
      <w:lang w:val="es-ES"/>
    </w:rPr>
  </w:style>
  <w:style w:type="paragraph" w:customStyle="1" w:styleId="Prrafodelista1">
    <w:name w:val="Párrafo de lista1"/>
    <w:basedOn w:val="Normal"/>
    <w:rsid w:val="00255BE1"/>
    <w:pPr>
      <w:spacing w:line="300" w:lineRule="atLeast"/>
      <w:ind w:left="708"/>
      <w:jc w:val="both"/>
    </w:pPr>
    <w:rPr>
      <w:rFonts w:ascii="Calibri Light" w:eastAsia="Calibri" w:hAnsi="Calibri Light" w:cs="Calibri Light"/>
      <w:color w:val="000000"/>
      <w:kern w:val="1"/>
      <w:lang w:val="es-ES"/>
    </w:rPr>
  </w:style>
  <w:style w:type="paragraph" w:customStyle="1" w:styleId="Ttulodelatabla">
    <w:name w:val="Título de la tabla"/>
    <w:basedOn w:val="Contenidodelatabla"/>
    <w:rsid w:val="00255BE1"/>
    <w:pPr>
      <w:jc w:val="center"/>
    </w:pPr>
    <w:rPr>
      <w:b/>
      <w:bCs/>
    </w:rPr>
  </w:style>
  <w:style w:type="paragraph" w:styleId="Revisin">
    <w:name w:val="Revision"/>
    <w:rsid w:val="00255BE1"/>
    <w:pPr>
      <w:suppressAutoHyphens/>
    </w:pPr>
    <w:rPr>
      <w:lang w:val="en-US" w:eastAsia="zh-CN"/>
    </w:rPr>
  </w:style>
  <w:style w:type="paragraph" w:customStyle="1" w:styleId="Encabezadodelatabla">
    <w:name w:val="Encabezado de la tabla"/>
    <w:basedOn w:val="Contenidodelatabla"/>
    <w:rsid w:val="00255BE1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25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4380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Gutierrez</dc:creator>
  <cp:keywords/>
  <dc:description/>
  <cp:lastModifiedBy>Katherine-Gutierrez</cp:lastModifiedBy>
  <cp:revision>3</cp:revision>
  <cp:lastPrinted>2020-08-10T22:36:00Z</cp:lastPrinted>
  <dcterms:created xsi:type="dcterms:W3CDTF">2022-04-11T15:31:00Z</dcterms:created>
  <dcterms:modified xsi:type="dcterms:W3CDTF">2022-04-22T15:48:00Z</dcterms:modified>
</cp:coreProperties>
</file>